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24" w:rsidRDefault="008B0A24" w:rsidP="008B0A24">
      <w:pPr>
        <w:jc w:val="center"/>
        <w:rPr>
          <w:b/>
          <w:color w:val="D20000"/>
          <w:sz w:val="20"/>
          <w:szCs w:val="20"/>
        </w:rPr>
      </w:pPr>
    </w:p>
    <w:p w:rsidR="008B0A24" w:rsidRPr="008B0A24" w:rsidRDefault="008B0A24" w:rsidP="008B0A24">
      <w:pPr>
        <w:jc w:val="center"/>
        <w:rPr>
          <w:b/>
          <w:color w:val="D20000"/>
          <w:sz w:val="20"/>
          <w:szCs w:val="20"/>
        </w:rPr>
      </w:pPr>
      <w:r w:rsidRPr="008B0A24">
        <w:rPr>
          <w:noProof/>
          <w:sz w:val="20"/>
          <w:szCs w:val="20"/>
          <w:lang w:eastAsia="lt-LT"/>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946150" cy="930275"/>
            <wp:effectExtent l="0" t="0" r="0" b="0"/>
            <wp:wrapSquare wrapText="bothSides"/>
            <wp:docPr id="9" name="Paveikslėlis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Picture1"/>
                    <pic:cNvPicPr>
                      <a:picLocks noChangeAspect="1" noChangeArrowheads="1"/>
                    </pic:cNvPicPr>
                  </pic:nvPicPr>
                  <pic:blipFill>
                    <a:blip r:embed="rId5" cstate="print"/>
                    <a:srcRect/>
                    <a:stretch>
                      <a:fillRect/>
                    </a:stretch>
                  </pic:blipFill>
                  <pic:spPr bwMode="auto">
                    <a:xfrm>
                      <a:off x="0" y="0"/>
                      <a:ext cx="946150" cy="930275"/>
                    </a:xfrm>
                    <a:prstGeom prst="rect">
                      <a:avLst/>
                    </a:prstGeom>
                    <a:noFill/>
                  </pic:spPr>
                </pic:pic>
              </a:graphicData>
            </a:graphic>
          </wp:anchor>
        </w:drawing>
      </w:r>
      <w:r w:rsidRPr="008B0A24">
        <w:rPr>
          <w:noProof/>
          <w:sz w:val="20"/>
          <w:szCs w:val="20"/>
          <w:lang w:eastAsia="lt-LT"/>
        </w:rPr>
        <w:drawing>
          <wp:anchor distT="36576" distB="36576" distL="36576" distR="36576" simplePos="0" relativeHeight="251660288" behindDoc="0" locked="0" layoutInCell="1" allowOverlap="1">
            <wp:simplePos x="0" y="0"/>
            <wp:positionH relativeFrom="column">
              <wp:posOffset>8279765</wp:posOffset>
            </wp:positionH>
            <wp:positionV relativeFrom="paragraph">
              <wp:posOffset>-6120130</wp:posOffset>
            </wp:positionV>
            <wp:extent cx="4319905" cy="425831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319905" cy="4258310"/>
                    </a:xfrm>
                    <a:prstGeom prst="rect">
                      <a:avLst/>
                    </a:prstGeom>
                    <a:noFill/>
                    <a:ln w="9525" algn="in">
                      <a:miter lim="800000"/>
                      <a:headEnd/>
                      <a:tailEnd/>
                    </a:ln>
                  </pic:spPr>
                </pic:pic>
              </a:graphicData>
            </a:graphic>
          </wp:anchor>
        </w:drawing>
      </w:r>
      <w:r w:rsidRPr="008B0A24">
        <w:rPr>
          <w:noProof/>
          <w:sz w:val="20"/>
          <w:szCs w:val="20"/>
          <w:lang w:eastAsia="lt-LT"/>
        </w:rPr>
        <w:drawing>
          <wp:anchor distT="36576" distB="36576" distL="36576" distR="36576" simplePos="0" relativeHeight="251661312" behindDoc="0" locked="0" layoutInCell="1" allowOverlap="1">
            <wp:simplePos x="0" y="0"/>
            <wp:positionH relativeFrom="column">
              <wp:posOffset>8279765</wp:posOffset>
            </wp:positionH>
            <wp:positionV relativeFrom="paragraph">
              <wp:posOffset>-6120130</wp:posOffset>
            </wp:positionV>
            <wp:extent cx="4319905" cy="4258310"/>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319905" cy="4258310"/>
                    </a:xfrm>
                    <a:prstGeom prst="rect">
                      <a:avLst/>
                    </a:prstGeom>
                    <a:noFill/>
                    <a:ln w="9525" algn="in">
                      <a:miter lim="800000"/>
                      <a:headEnd/>
                      <a:tailEnd/>
                    </a:ln>
                  </pic:spPr>
                </pic:pic>
              </a:graphicData>
            </a:graphic>
          </wp:anchor>
        </w:drawing>
      </w:r>
      <w:r w:rsidRPr="008B0A24">
        <w:rPr>
          <w:noProof/>
          <w:sz w:val="20"/>
          <w:szCs w:val="20"/>
          <w:lang w:eastAsia="lt-LT"/>
        </w:rPr>
        <w:drawing>
          <wp:anchor distT="36576" distB="36576" distL="36576" distR="36576" simplePos="0" relativeHeight="251662336" behindDoc="0" locked="0" layoutInCell="1" allowOverlap="1">
            <wp:simplePos x="0" y="0"/>
            <wp:positionH relativeFrom="column">
              <wp:posOffset>8279765</wp:posOffset>
            </wp:positionH>
            <wp:positionV relativeFrom="paragraph">
              <wp:posOffset>-6120130</wp:posOffset>
            </wp:positionV>
            <wp:extent cx="4319905" cy="4258310"/>
            <wp:effectExtent l="0" t="0" r="0" b="0"/>
            <wp:wrapNone/>
            <wp:docPr id="2"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319905" cy="4258310"/>
                    </a:xfrm>
                    <a:prstGeom prst="rect">
                      <a:avLst/>
                    </a:prstGeom>
                    <a:noFill/>
                    <a:ln w="9525" algn="in">
                      <a:miter lim="800000"/>
                      <a:headEnd/>
                      <a:tailEnd/>
                    </a:ln>
                  </pic:spPr>
                </pic:pic>
              </a:graphicData>
            </a:graphic>
          </wp:anchor>
        </w:drawing>
      </w:r>
      <w:r w:rsidRPr="008B0A24">
        <w:rPr>
          <w:b/>
          <w:color w:val="D20000"/>
          <w:sz w:val="20"/>
          <w:szCs w:val="20"/>
        </w:rPr>
        <w:t>PANEVĖŽIO VYSKUPIJA</w:t>
      </w:r>
    </w:p>
    <w:p w:rsidR="008B0A24" w:rsidRPr="008B0A24" w:rsidRDefault="008B0A24" w:rsidP="008B0A24">
      <w:pPr>
        <w:jc w:val="center"/>
        <w:rPr>
          <w:color w:val="D20000"/>
          <w:sz w:val="20"/>
          <w:szCs w:val="20"/>
        </w:rPr>
      </w:pPr>
    </w:p>
    <w:p w:rsidR="008B0A24" w:rsidRPr="008B0A24" w:rsidRDefault="008B0A24" w:rsidP="008B0A24">
      <w:pPr>
        <w:jc w:val="center"/>
        <w:rPr>
          <w:b/>
          <w:color w:val="D20000"/>
          <w:sz w:val="20"/>
          <w:szCs w:val="20"/>
          <w:u w:val="thick"/>
        </w:rPr>
      </w:pPr>
      <w:r w:rsidRPr="008B0A24">
        <w:rPr>
          <w:b/>
          <w:color w:val="D20000"/>
          <w:sz w:val="20"/>
          <w:szCs w:val="20"/>
          <w:u w:val="thick"/>
        </w:rPr>
        <w:t>PANEVĖŽIO ŠV. APAŠTALŲ PETRO IR POVILO PARAPIJA</w:t>
      </w:r>
    </w:p>
    <w:p w:rsidR="008B0A24" w:rsidRPr="008B0A24" w:rsidRDefault="008B0A24" w:rsidP="008B0A24">
      <w:pPr>
        <w:jc w:val="center"/>
        <w:rPr>
          <w:b/>
          <w:color w:val="D20000"/>
          <w:sz w:val="20"/>
          <w:szCs w:val="20"/>
        </w:rPr>
      </w:pPr>
      <w:smartTag w:uri="schemas-tilde-lv/tildestengine" w:element="phone">
        <w:smartTagPr>
          <w:attr w:name="phone_prefix" w:val="1"/>
          <w:attr w:name="phone_number" w:val="91261139"/>
        </w:smartTagPr>
        <w:r w:rsidRPr="008B0A24">
          <w:rPr>
            <w:b/>
            <w:color w:val="D20000"/>
            <w:sz w:val="20"/>
            <w:szCs w:val="20"/>
          </w:rPr>
          <w:t>191261139</w:t>
        </w:r>
      </w:smartTag>
      <w:r w:rsidRPr="008B0A24">
        <w:rPr>
          <w:b/>
          <w:color w:val="D20000"/>
          <w:sz w:val="20"/>
          <w:szCs w:val="20"/>
        </w:rPr>
        <w:t>, Smėlynės g. 10, LT-35143 Panevėžys, tel.: 8 657 73787</w:t>
      </w:r>
    </w:p>
    <w:p w:rsidR="008B0A24" w:rsidRDefault="008B0A24" w:rsidP="008B0A24">
      <w:pPr>
        <w:jc w:val="center"/>
        <w:rPr>
          <w:sz w:val="32"/>
          <w:szCs w:val="32"/>
        </w:rPr>
      </w:pPr>
    </w:p>
    <w:p w:rsidR="008B0A24" w:rsidRPr="00814551" w:rsidRDefault="008B0A24" w:rsidP="008B0A24">
      <w:pPr>
        <w:jc w:val="center"/>
        <w:rPr>
          <w:b/>
          <w:i/>
          <w:color w:val="009900"/>
        </w:rPr>
      </w:pPr>
      <w:r w:rsidRPr="00814551">
        <w:rPr>
          <w:b/>
          <w:i/>
          <w:color w:val="009900"/>
        </w:rPr>
        <w:t xml:space="preserve">VAIKŲ (9–12 m.) rengimas sakramentams </w:t>
      </w:r>
      <w:r w:rsidR="00814551" w:rsidRPr="00814551">
        <w:rPr>
          <w:b/>
          <w:i/>
          <w:color w:val="009900"/>
        </w:rPr>
        <w:t>(</w:t>
      </w:r>
      <w:r w:rsidR="00376F6F">
        <w:rPr>
          <w:b/>
          <w:i/>
          <w:color w:val="009900"/>
        </w:rPr>
        <w:t>201</w:t>
      </w:r>
      <w:r w:rsidR="00F42436">
        <w:rPr>
          <w:b/>
          <w:i/>
          <w:color w:val="009900"/>
        </w:rPr>
        <w:t>9–2020</w:t>
      </w:r>
      <w:r w:rsidRPr="00814551">
        <w:rPr>
          <w:b/>
          <w:i/>
          <w:color w:val="009900"/>
        </w:rPr>
        <w:t xml:space="preserve"> m. m.</w:t>
      </w:r>
      <w:r w:rsidR="00814551" w:rsidRPr="00814551">
        <w:rPr>
          <w:b/>
          <w:i/>
          <w:color w:val="009900"/>
        </w:rPr>
        <w:t>)</w:t>
      </w:r>
    </w:p>
    <w:p w:rsidR="008B0A24" w:rsidRPr="00D210B3" w:rsidRDefault="008B0A24" w:rsidP="008B0A24">
      <w:pPr>
        <w:pStyle w:val="prastasiniatinklio"/>
        <w:jc w:val="both"/>
        <w:rPr>
          <w:rFonts w:ascii="Calibri" w:hAnsi="Calibri"/>
          <w:sz w:val="10"/>
          <w:szCs w:val="10"/>
          <w:lang w:val="lt-LT" w:eastAsia="lt-LT"/>
        </w:rPr>
      </w:pPr>
    </w:p>
    <w:p w:rsidR="008B0A24" w:rsidRDefault="008B0A24" w:rsidP="008B0A24">
      <w:pPr>
        <w:pStyle w:val="prastasiniatinklio"/>
        <w:jc w:val="both"/>
        <w:rPr>
          <w:rFonts w:ascii="Calibri" w:hAnsi="Calibri"/>
          <w:b/>
          <w:lang w:val="lt-LT" w:eastAsia="lt-LT"/>
        </w:rPr>
      </w:pPr>
      <w:r w:rsidRPr="004E1F96">
        <w:rPr>
          <w:rFonts w:ascii="Calibri" w:hAnsi="Calibri"/>
          <w:b/>
          <w:lang w:val="lt-LT" w:eastAsia="lt-LT"/>
        </w:rPr>
        <w:t>MIELI VAIKAI IR TĖVELIAI (GLOBĖJAI),</w:t>
      </w:r>
    </w:p>
    <w:p w:rsidR="008B0A24" w:rsidRPr="00D210B3" w:rsidRDefault="008B0A24" w:rsidP="008B0A24">
      <w:pPr>
        <w:pStyle w:val="prastasiniatinklio"/>
        <w:jc w:val="both"/>
        <w:rPr>
          <w:rFonts w:ascii="Calibri" w:hAnsi="Calibri"/>
          <w:b/>
          <w:sz w:val="10"/>
          <w:szCs w:val="10"/>
          <w:lang w:val="lt-LT" w:eastAsia="lt-LT"/>
        </w:rPr>
      </w:pPr>
    </w:p>
    <w:p w:rsidR="008B0A24" w:rsidRPr="004E1F96" w:rsidRDefault="008B0A24" w:rsidP="008B0A24">
      <w:pPr>
        <w:pStyle w:val="prastasiniatinklio"/>
        <w:jc w:val="both"/>
        <w:rPr>
          <w:rFonts w:ascii="Calibri" w:hAnsi="Calibri"/>
          <w:sz w:val="22"/>
          <w:szCs w:val="22"/>
          <w:lang w:val="lt-LT" w:eastAsia="lt-LT"/>
        </w:rPr>
      </w:pPr>
      <w:r w:rsidRPr="004E1F96">
        <w:rPr>
          <w:rFonts w:ascii="Calibri" w:hAnsi="Calibri"/>
          <w:sz w:val="22"/>
          <w:szCs w:val="22"/>
          <w:lang w:val="lt-LT" w:eastAsia="lt-LT"/>
        </w:rPr>
        <w:t>VAIKAI (9</w:t>
      </w:r>
      <w:r>
        <w:rPr>
          <w:rFonts w:ascii="Calibri" w:hAnsi="Calibri"/>
          <w:sz w:val="22"/>
          <w:szCs w:val="22"/>
          <w:lang w:val="lt-LT" w:eastAsia="lt-LT"/>
        </w:rPr>
        <w:t>–12</w:t>
      </w:r>
      <w:r w:rsidR="00AC31A6">
        <w:rPr>
          <w:rFonts w:ascii="Calibri" w:hAnsi="Calibri"/>
          <w:sz w:val="22"/>
          <w:szCs w:val="22"/>
          <w:lang w:val="lt-LT" w:eastAsia="lt-LT"/>
        </w:rPr>
        <w:t xml:space="preserve"> m.), norintys </w:t>
      </w:r>
      <w:r w:rsidRPr="004E1F96">
        <w:rPr>
          <w:rFonts w:ascii="Calibri" w:hAnsi="Calibri"/>
          <w:sz w:val="22"/>
          <w:szCs w:val="22"/>
          <w:lang w:val="lt-LT" w:eastAsia="lt-LT"/>
        </w:rPr>
        <w:t xml:space="preserve">priimti </w:t>
      </w:r>
      <w:r w:rsidRPr="008B0A24">
        <w:rPr>
          <w:rFonts w:ascii="Calibri" w:hAnsi="Calibri"/>
          <w:b/>
          <w:sz w:val="22"/>
          <w:szCs w:val="22"/>
          <w:lang w:val="lt-LT"/>
        </w:rPr>
        <w:t>Atgailos ir Eucharistijos sakramentus</w:t>
      </w:r>
      <w:r w:rsidR="001B6BB0">
        <w:rPr>
          <w:rFonts w:ascii="Calibri" w:hAnsi="Calibri"/>
          <w:sz w:val="22"/>
          <w:szCs w:val="22"/>
          <w:lang w:val="lt-LT"/>
        </w:rPr>
        <w:t xml:space="preserve"> (jeigu </w:t>
      </w:r>
      <w:r w:rsidRPr="004E1F96">
        <w:rPr>
          <w:rFonts w:ascii="Calibri" w:hAnsi="Calibri"/>
          <w:sz w:val="22"/>
          <w:szCs w:val="22"/>
          <w:lang w:val="lt-LT"/>
        </w:rPr>
        <w:t xml:space="preserve">reikia </w:t>
      </w:r>
      <w:r w:rsidRPr="004E1F96">
        <w:rPr>
          <w:rFonts w:ascii="Calibri" w:hAnsi="Calibri" w:cs="Estrangelo Edessa"/>
          <w:sz w:val="22"/>
          <w:szCs w:val="22"/>
          <w:lang w:val="lt-LT"/>
        </w:rPr>
        <w:t xml:space="preserve">– </w:t>
      </w:r>
      <w:r w:rsidRPr="004E1F96">
        <w:rPr>
          <w:rFonts w:ascii="Calibri" w:hAnsi="Calibri"/>
          <w:sz w:val="22"/>
          <w:szCs w:val="22"/>
          <w:lang w:val="lt-LT"/>
        </w:rPr>
        <w:t xml:space="preserve">ir Krikštą), turi </w:t>
      </w:r>
      <w:r w:rsidRPr="004E1F96">
        <w:rPr>
          <w:rFonts w:ascii="Calibri" w:hAnsi="Calibri"/>
          <w:b/>
          <w:sz w:val="22"/>
          <w:szCs w:val="22"/>
          <w:lang w:val="lt-LT"/>
        </w:rPr>
        <w:t>užsiregistruoti, lankyti pasirengimo sakramentams katechezes ir sekmadienio šv. Mišias</w:t>
      </w:r>
      <w:r w:rsidRPr="004E1F96">
        <w:rPr>
          <w:rFonts w:ascii="Calibri" w:hAnsi="Calibri"/>
          <w:sz w:val="22"/>
          <w:szCs w:val="22"/>
          <w:lang w:val="lt-LT"/>
        </w:rPr>
        <w:t>.</w:t>
      </w:r>
    </w:p>
    <w:p w:rsidR="008B0A24" w:rsidRPr="004E1F96" w:rsidRDefault="008B0A24" w:rsidP="008B0A24">
      <w:pPr>
        <w:pStyle w:val="prastasiniatinklio"/>
        <w:spacing w:before="120"/>
        <w:jc w:val="both"/>
        <w:rPr>
          <w:rFonts w:ascii="Calibri" w:hAnsi="Calibri"/>
          <w:sz w:val="22"/>
          <w:szCs w:val="22"/>
          <w:lang w:val="lt-LT"/>
        </w:rPr>
      </w:pPr>
      <w:r w:rsidRPr="004E1F96">
        <w:rPr>
          <w:rFonts w:ascii="Calibri" w:hAnsi="Calibri"/>
          <w:sz w:val="22"/>
          <w:szCs w:val="22"/>
          <w:lang w:val="lt-LT" w:eastAsia="lt-LT"/>
        </w:rPr>
        <w:t xml:space="preserve">Vaikų pasirengimo sakramentams </w:t>
      </w:r>
      <w:proofErr w:type="spellStart"/>
      <w:r>
        <w:rPr>
          <w:rFonts w:ascii="Calibri" w:hAnsi="Calibri"/>
          <w:b/>
          <w:sz w:val="22"/>
          <w:szCs w:val="22"/>
          <w:lang w:val="lt-LT" w:eastAsia="lt-LT"/>
        </w:rPr>
        <w:t>katechezės</w:t>
      </w:r>
      <w:proofErr w:type="spellEnd"/>
      <w:r>
        <w:rPr>
          <w:rFonts w:ascii="Calibri" w:hAnsi="Calibri"/>
          <w:b/>
          <w:sz w:val="22"/>
          <w:szCs w:val="22"/>
          <w:lang w:val="lt-LT" w:eastAsia="lt-LT"/>
        </w:rPr>
        <w:t xml:space="preserve"> prasidės</w:t>
      </w:r>
      <w:r w:rsidRPr="004E1F96">
        <w:rPr>
          <w:rFonts w:ascii="Calibri" w:hAnsi="Calibri"/>
          <w:sz w:val="22"/>
          <w:szCs w:val="22"/>
          <w:lang w:val="lt-LT" w:eastAsia="lt-LT"/>
        </w:rPr>
        <w:t xml:space="preserve"> </w:t>
      </w:r>
      <w:r w:rsidR="00F42436">
        <w:rPr>
          <w:rFonts w:ascii="Calibri" w:hAnsi="Calibri"/>
          <w:b/>
          <w:sz w:val="22"/>
          <w:szCs w:val="22"/>
          <w:lang w:val="lt-LT"/>
        </w:rPr>
        <w:t>nuo 2019</w:t>
      </w:r>
      <w:r w:rsidRPr="004E1F96">
        <w:rPr>
          <w:rFonts w:ascii="Calibri" w:hAnsi="Calibri"/>
          <w:b/>
          <w:sz w:val="22"/>
          <w:szCs w:val="22"/>
          <w:lang w:val="lt-LT"/>
        </w:rPr>
        <w:t xml:space="preserve"> m. </w:t>
      </w:r>
      <w:r w:rsidR="00F42436">
        <w:rPr>
          <w:rFonts w:ascii="Calibri" w:hAnsi="Calibri"/>
          <w:b/>
          <w:sz w:val="22"/>
          <w:szCs w:val="22"/>
          <w:lang w:val="lt-LT"/>
        </w:rPr>
        <w:t>rugsėjo 30</w:t>
      </w:r>
      <w:r w:rsidRPr="004E1F96">
        <w:rPr>
          <w:rFonts w:ascii="Calibri" w:hAnsi="Calibri"/>
          <w:b/>
          <w:sz w:val="22"/>
          <w:szCs w:val="22"/>
          <w:lang w:val="lt-LT"/>
        </w:rPr>
        <w:t xml:space="preserve"> d.</w:t>
      </w:r>
      <w:r w:rsidRPr="004E1F96">
        <w:rPr>
          <w:rFonts w:ascii="Calibri" w:hAnsi="Calibri"/>
          <w:sz w:val="22"/>
          <w:szCs w:val="22"/>
          <w:lang w:val="lt-LT"/>
        </w:rPr>
        <w:t xml:space="preserve"> ir tęsis </w:t>
      </w:r>
      <w:r w:rsidR="00F42436">
        <w:rPr>
          <w:rFonts w:ascii="Calibri" w:hAnsi="Calibri"/>
          <w:b/>
          <w:sz w:val="22"/>
          <w:szCs w:val="22"/>
          <w:lang w:val="lt-LT"/>
        </w:rPr>
        <w:t>iki 2020 m. gegužės 22</w:t>
      </w:r>
      <w:r w:rsidRPr="004E1F96">
        <w:rPr>
          <w:rFonts w:ascii="Calibri" w:hAnsi="Calibri"/>
          <w:b/>
          <w:sz w:val="22"/>
          <w:szCs w:val="22"/>
          <w:lang w:val="lt-LT"/>
        </w:rPr>
        <w:t xml:space="preserve"> d.</w:t>
      </w:r>
      <w:r w:rsidRPr="004E1F96">
        <w:rPr>
          <w:rFonts w:ascii="Calibri" w:hAnsi="Calibri"/>
          <w:sz w:val="22"/>
          <w:szCs w:val="22"/>
          <w:lang w:val="lt-LT"/>
        </w:rPr>
        <w:t xml:space="preserve"> </w:t>
      </w:r>
      <w:r>
        <w:rPr>
          <w:rFonts w:ascii="Calibri" w:hAnsi="Calibri"/>
          <w:sz w:val="22"/>
          <w:szCs w:val="22"/>
          <w:lang w:val="lt-LT"/>
        </w:rPr>
        <w:t xml:space="preserve">(pamokėlės </w:t>
      </w:r>
      <w:r w:rsidRPr="004E1F96">
        <w:rPr>
          <w:rFonts w:ascii="Calibri" w:hAnsi="Calibri"/>
          <w:sz w:val="22"/>
          <w:szCs w:val="22"/>
          <w:lang w:val="lt-LT"/>
        </w:rPr>
        <w:t xml:space="preserve">vyks </w:t>
      </w:r>
      <w:r w:rsidR="0085275F">
        <w:rPr>
          <w:rFonts w:ascii="Calibri" w:hAnsi="Calibri"/>
          <w:sz w:val="22"/>
          <w:szCs w:val="22"/>
          <w:lang w:val="lt-LT"/>
        </w:rPr>
        <w:t>45 min. vieną kartą</w:t>
      </w:r>
      <w:r w:rsidRPr="004E1F96">
        <w:rPr>
          <w:rFonts w:ascii="Calibri" w:hAnsi="Calibri"/>
          <w:sz w:val="22"/>
          <w:szCs w:val="22"/>
          <w:lang w:val="lt-LT"/>
        </w:rPr>
        <w:t xml:space="preserve"> per savaitę)</w:t>
      </w:r>
    </w:p>
    <w:p w:rsidR="008B0A24" w:rsidRPr="004E1F96" w:rsidRDefault="008B0A24" w:rsidP="008B0A24">
      <w:pPr>
        <w:pStyle w:val="prastasiniatinklio"/>
        <w:ind w:left="720"/>
        <w:jc w:val="both"/>
        <w:rPr>
          <w:rFonts w:ascii="Calibri" w:hAnsi="Calibri"/>
          <w:sz w:val="20"/>
          <w:szCs w:val="20"/>
          <w:lang w:val="lt-LT"/>
        </w:rPr>
      </w:pPr>
      <w:r w:rsidRPr="004E1F96">
        <w:rPr>
          <w:rFonts w:ascii="Calibri" w:hAnsi="Calibri"/>
          <w:sz w:val="20"/>
          <w:szCs w:val="20"/>
          <w:lang w:val="lt-LT"/>
        </w:rPr>
        <w:t>Katechezės metu pristatomos ir gilinamos tikėjimo tiesos, mokomasi maldos, rengiamasi sakramentiniam gyvenimui, ugdomos krikščioniškos dorovinės nuostatos, skatinamas bendruomeninis šventimas. Kiekvieną sekmadienį dalyvaudami šv. Mišių aukoje, adventui ir gavėniai</w:t>
      </w:r>
      <w:r>
        <w:rPr>
          <w:rFonts w:ascii="Calibri" w:hAnsi="Calibri"/>
          <w:sz w:val="20"/>
          <w:szCs w:val="20"/>
          <w:lang w:val="lt-LT"/>
        </w:rPr>
        <w:t xml:space="preserve"> skirtuose renginiuose</w:t>
      </w:r>
      <w:r w:rsidRPr="004E1F96">
        <w:rPr>
          <w:rFonts w:ascii="Calibri" w:hAnsi="Calibri"/>
          <w:sz w:val="20"/>
          <w:szCs w:val="20"/>
          <w:lang w:val="lt-LT"/>
        </w:rPr>
        <w:t xml:space="preserve"> buriamės į parapijos bendruomenę, mokomės atsiverti Die</w:t>
      </w:r>
      <w:r>
        <w:rPr>
          <w:rFonts w:ascii="Calibri" w:hAnsi="Calibri"/>
          <w:sz w:val="20"/>
          <w:szCs w:val="20"/>
          <w:lang w:val="lt-LT"/>
        </w:rPr>
        <w:t>vo meilei, patiriame Jo artumą.</w:t>
      </w:r>
    </w:p>
    <w:p w:rsidR="008B0A24" w:rsidRPr="004E1F96" w:rsidRDefault="008B0A24" w:rsidP="008B0A24">
      <w:pPr>
        <w:pStyle w:val="prastasiniatinklio"/>
        <w:spacing w:before="120"/>
        <w:jc w:val="both"/>
        <w:rPr>
          <w:rFonts w:ascii="Calibri" w:hAnsi="Calibri"/>
          <w:sz w:val="22"/>
          <w:szCs w:val="22"/>
          <w:lang w:val="lt-LT"/>
        </w:rPr>
      </w:pPr>
      <w:r w:rsidRPr="004E1F96">
        <w:rPr>
          <w:rFonts w:ascii="Calibri" w:hAnsi="Calibri"/>
          <w:b/>
          <w:sz w:val="22"/>
          <w:szCs w:val="22"/>
          <w:lang w:val="lt-LT"/>
        </w:rPr>
        <w:t>REGISTRACIJA</w:t>
      </w:r>
      <w:r w:rsidRPr="004E1F96">
        <w:rPr>
          <w:rFonts w:ascii="Calibri" w:hAnsi="Calibri"/>
          <w:sz w:val="22"/>
          <w:szCs w:val="22"/>
          <w:lang w:val="lt-LT"/>
        </w:rPr>
        <w:t xml:space="preserve"> vyksta (dokumentai priimami) </w:t>
      </w:r>
      <w:r>
        <w:rPr>
          <w:rStyle w:val="FontStyle12"/>
          <w:rFonts w:ascii="Calibri" w:hAnsi="Calibri"/>
          <w:b/>
          <w:lang w:val="lt-LT" w:eastAsia="lt-LT"/>
        </w:rPr>
        <w:t xml:space="preserve">nuo </w:t>
      </w:r>
      <w:r w:rsidR="0072790E">
        <w:rPr>
          <w:rStyle w:val="FontStyle12"/>
          <w:rFonts w:ascii="Calibri" w:hAnsi="Calibri"/>
          <w:b/>
          <w:lang w:val="lt-LT" w:eastAsia="lt-LT"/>
        </w:rPr>
        <w:t>2019</w:t>
      </w:r>
      <w:bookmarkStart w:id="0" w:name="_GoBack"/>
      <w:bookmarkEnd w:id="0"/>
      <w:r w:rsidRPr="004E1F96">
        <w:rPr>
          <w:rStyle w:val="FontStyle12"/>
          <w:rFonts w:ascii="Calibri" w:hAnsi="Calibri"/>
          <w:b/>
          <w:lang w:val="lt-LT" w:eastAsia="lt-LT"/>
        </w:rPr>
        <w:t xml:space="preserve"> m. </w:t>
      </w:r>
      <w:r w:rsidR="00F42436">
        <w:rPr>
          <w:rStyle w:val="FontStyle12"/>
          <w:rFonts w:ascii="Calibri" w:hAnsi="Calibri"/>
          <w:b/>
          <w:lang w:val="lt-LT" w:eastAsia="lt-LT"/>
        </w:rPr>
        <w:t>rugsėjo 2 d. iki rugsėjo 23</w:t>
      </w:r>
      <w:r w:rsidRPr="004E1F96">
        <w:rPr>
          <w:rStyle w:val="FontStyle12"/>
          <w:rFonts w:ascii="Calibri" w:hAnsi="Calibri"/>
          <w:b/>
          <w:lang w:val="lt-LT" w:eastAsia="lt-LT"/>
        </w:rPr>
        <w:t xml:space="preserve"> d</w:t>
      </w:r>
      <w:r w:rsidRPr="004E1F96">
        <w:rPr>
          <w:rFonts w:ascii="Calibri" w:hAnsi="Calibri"/>
          <w:sz w:val="22"/>
          <w:szCs w:val="22"/>
          <w:lang w:val="lt-LT"/>
        </w:rPr>
        <w:t xml:space="preserve">. – pildoma registracijos </w:t>
      </w:r>
      <w:r w:rsidRPr="004E1F96">
        <w:rPr>
          <w:rFonts w:ascii="Calibri" w:hAnsi="Calibri"/>
          <w:b/>
          <w:sz w:val="22"/>
          <w:szCs w:val="22"/>
          <w:lang w:val="lt-LT"/>
        </w:rPr>
        <w:t>ANKETA</w:t>
      </w:r>
      <w:r w:rsidRPr="004E1F96">
        <w:rPr>
          <w:rFonts w:ascii="Calibri" w:hAnsi="Calibri"/>
          <w:sz w:val="22"/>
          <w:szCs w:val="22"/>
          <w:lang w:val="lt-LT"/>
        </w:rPr>
        <w:t xml:space="preserve"> ir kartu su </w:t>
      </w:r>
      <w:r w:rsidRPr="004E1F96">
        <w:rPr>
          <w:rFonts w:ascii="Calibri" w:hAnsi="Calibri"/>
          <w:b/>
          <w:sz w:val="22"/>
          <w:szCs w:val="22"/>
          <w:lang w:val="lt-LT"/>
        </w:rPr>
        <w:t xml:space="preserve">KRIKŠTO pažymėjimo </w:t>
      </w:r>
      <w:r w:rsidRPr="004E1F96">
        <w:rPr>
          <w:rFonts w:ascii="Calibri" w:hAnsi="Calibri"/>
          <w:sz w:val="22"/>
          <w:szCs w:val="22"/>
          <w:lang w:val="lt-LT"/>
        </w:rPr>
        <w:t xml:space="preserve">(arba pažymos) </w:t>
      </w:r>
      <w:r w:rsidRPr="004E1F96">
        <w:rPr>
          <w:rFonts w:ascii="Calibri" w:hAnsi="Calibri"/>
          <w:b/>
          <w:sz w:val="22"/>
          <w:szCs w:val="22"/>
          <w:lang w:val="lt-LT"/>
        </w:rPr>
        <w:t>kopija</w:t>
      </w:r>
      <w:r w:rsidR="00FD7E1B">
        <w:rPr>
          <w:rFonts w:ascii="Calibri" w:hAnsi="Calibri"/>
          <w:sz w:val="22"/>
          <w:szCs w:val="22"/>
          <w:lang w:val="lt-LT"/>
        </w:rPr>
        <w:t xml:space="preserve"> pristatoma į klebonijos</w:t>
      </w:r>
      <w:r w:rsidRPr="004E1F96">
        <w:rPr>
          <w:rFonts w:ascii="Calibri" w:hAnsi="Calibri"/>
          <w:sz w:val="22"/>
          <w:szCs w:val="22"/>
          <w:lang w:val="lt-LT"/>
        </w:rPr>
        <w:t xml:space="preserve"> raštinę:</w:t>
      </w:r>
    </w:p>
    <w:p w:rsidR="008B0A24" w:rsidRPr="004E1F96" w:rsidRDefault="008B0A24" w:rsidP="008B0A24">
      <w:pPr>
        <w:pStyle w:val="prastasiniatinklio"/>
        <w:ind w:left="357"/>
        <w:jc w:val="both"/>
        <w:rPr>
          <w:rStyle w:val="FontStyle12"/>
          <w:rFonts w:ascii="Calibri" w:hAnsi="Calibri"/>
          <w:lang w:val="lt-LT" w:eastAsia="lt-LT"/>
        </w:rPr>
      </w:pPr>
      <w:r w:rsidRPr="004E1F96">
        <w:rPr>
          <w:rFonts w:ascii="Calibri" w:hAnsi="Calibri"/>
          <w:sz w:val="22"/>
          <w:szCs w:val="22"/>
          <w:lang w:val="lt-LT"/>
        </w:rPr>
        <w:t xml:space="preserve">1) </w:t>
      </w:r>
      <w:r w:rsidR="00BB1133">
        <w:rPr>
          <w:rFonts w:ascii="Calibri" w:hAnsi="Calibri"/>
          <w:sz w:val="22"/>
          <w:szCs w:val="22"/>
          <w:lang w:val="lt-LT"/>
        </w:rPr>
        <w:t>atneškite į klebonijos</w:t>
      </w:r>
      <w:r>
        <w:rPr>
          <w:rFonts w:ascii="Calibri" w:hAnsi="Calibri"/>
          <w:sz w:val="22"/>
          <w:szCs w:val="22"/>
          <w:lang w:val="lt-LT"/>
        </w:rPr>
        <w:t xml:space="preserve"> raštinę</w:t>
      </w:r>
      <w:r w:rsidR="00BB1133">
        <w:rPr>
          <w:rStyle w:val="FontStyle12"/>
          <w:rFonts w:ascii="Calibri" w:hAnsi="Calibri"/>
          <w:lang w:val="lt-LT" w:eastAsia="lt-LT"/>
        </w:rPr>
        <w:t xml:space="preserve"> </w:t>
      </w:r>
      <w:r w:rsidRPr="004E1F96">
        <w:rPr>
          <w:rStyle w:val="FontStyle12"/>
          <w:rFonts w:ascii="Calibri" w:hAnsi="Calibri"/>
          <w:lang w:val="lt-LT" w:eastAsia="lt-LT"/>
        </w:rPr>
        <w:t xml:space="preserve"> arba</w:t>
      </w:r>
    </w:p>
    <w:p w:rsidR="008B0A24" w:rsidRPr="004E1F96" w:rsidRDefault="008B0A24" w:rsidP="008B0A24">
      <w:pPr>
        <w:pStyle w:val="prastasiniatinklio"/>
        <w:ind w:left="357"/>
        <w:jc w:val="both"/>
        <w:rPr>
          <w:rFonts w:ascii="Calibri" w:hAnsi="Calibri"/>
          <w:sz w:val="22"/>
          <w:szCs w:val="22"/>
          <w:lang w:val="lt-LT"/>
        </w:rPr>
      </w:pPr>
      <w:r w:rsidRPr="004E1F96">
        <w:rPr>
          <w:rStyle w:val="FontStyle12"/>
          <w:rFonts w:ascii="Calibri" w:hAnsi="Calibri"/>
          <w:lang w:val="lt-LT" w:eastAsia="lt-LT"/>
        </w:rPr>
        <w:t xml:space="preserve">2) atsiųskite el. paštu </w:t>
      </w:r>
      <w:hyperlink r:id="rId7" w:history="1">
        <w:r w:rsidRPr="007C0548">
          <w:rPr>
            <w:rStyle w:val="Hipersaitas"/>
            <w:rFonts w:ascii="Calibri" w:hAnsi="Calibri"/>
            <w:sz w:val="22"/>
            <w:szCs w:val="22"/>
            <w:lang w:val="lt-LT"/>
          </w:rPr>
          <w:t>petropoviloparapija@gmail.com</w:t>
        </w:r>
      </w:hyperlink>
      <w:r>
        <w:rPr>
          <w:rFonts w:ascii="Calibri" w:hAnsi="Calibri"/>
          <w:sz w:val="22"/>
          <w:szCs w:val="22"/>
          <w:lang w:val="lt-LT"/>
        </w:rPr>
        <w:t xml:space="preserve"> </w:t>
      </w:r>
      <w:r w:rsidRPr="004E1F96">
        <w:rPr>
          <w:rFonts w:ascii="Calibri" w:hAnsi="Calibri"/>
          <w:sz w:val="22"/>
          <w:szCs w:val="22"/>
          <w:lang w:val="lt-LT"/>
        </w:rPr>
        <w:t>(anketą ir Kr</w:t>
      </w:r>
      <w:r>
        <w:rPr>
          <w:rFonts w:ascii="Calibri" w:hAnsi="Calibri"/>
          <w:sz w:val="22"/>
          <w:szCs w:val="22"/>
          <w:lang w:val="lt-LT"/>
        </w:rPr>
        <w:t>i</w:t>
      </w:r>
      <w:r w:rsidRPr="004E1F96">
        <w:rPr>
          <w:rFonts w:ascii="Calibri" w:hAnsi="Calibri"/>
          <w:sz w:val="22"/>
          <w:szCs w:val="22"/>
          <w:lang w:val="lt-LT"/>
        </w:rPr>
        <w:t>kšto pažymėjimą (arba pažymą) galima nuskanuoti).</w:t>
      </w:r>
    </w:p>
    <w:p w:rsidR="008B0A24" w:rsidRPr="004E1F96" w:rsidRDefault="008B0A24" w:rsidP="008B0A24">
      <w:pPr>
        <w:pStyle w:val="prastasiniatinklio"/>
        <w:spacing w:before="120"/>
        <w:jc w:val="both"/>
        <w:rPr>
          <w:rFonts w:ascii="Calibri" w:hAnsi="Calibri"/>
          <w:sz w:val="22"/>
          <w:szCs w:val="22"/>
          <w:lang w:val="lt-LT"/>
        </w:rPr>
      </w:pPr>
      <w:r w:rsidRPr="004E1F96">
        <w:rPr>
          <w:rFonts w:ascii="Calibri" w:hAnsi="Calibri"/>
          <w:b/>
          <w:sz w:val="22"/>
          <w:szCs w:val="22"/>
          <w:lang w:val="lt-LT"/>
        </w:rPr>
        <w:t>PIRMASIS SUSITIKIMAS su tėveliais (globėjais)</w:t>
      </w:r>
      <w:r>
        <w:rPr>
          <w:rFonts w:ascii="Calibri" w:hAnsi="Calibri"/>
          <w:sz w:val="22"/>
          <w:szCs w:val="22"/>
          <w:lang w:val="lt-LT"/>
        </w:rPr>
        <w:t xml:space="preserve"> prasidės Šv. </w:t>
      </w:r>
      <w:r w:rsidRPr="004E1F96">
        <w:rPr>
          <w:rFonts w:ascii="Calibri" w:hAnsi="Calibri"/>
          <w:sz w:val="22"/>
          <w:szCs w:val="22"/>
          <w:lang w:val="fi-FI"/>
        </w:rPr>
        <w:t xml:space="preserve">Mišiomis </w:t>
      </w:r>
      <w:r w:rsidR="00F42436">
        <w:rPr>
          <w:rFonts w:ascii="Calibri" w:hAnsi="Calibri"/>
          <w:b/>
          <w:sz w:val="22"/>
          <w:szCs w:val="22"/>
          <w:lang w:val="fi-FI"/>
        </w:rPr>
        <w:t>2019</w:t>
      </w:r>
      <w:r w:rsidRPr="00846AAE">
        <w:rPr>
          <w:rFonts w:ascii="Calibri" w:hAnsi="Calibri"/>
          <w:b/>
          <w:sz w:val="22"/>
          <w:szCs w:val="22"/>
          <w:lang w:val="fi-FI"/>
        </w:rPr>
        <w:t xml:space="preserve"> m. </w:t>
      </w:r>
      <w:r w:rsidR="007E5D20">
        <w:rPr>
          <w:rFonts w:ascii="Calibri" w:hAnsi="Calibri"/>
          <w:b/>
          <w:sz w:val="22"/>
          <w:szCs w:val="22"/>
          <w:lang w:val="fi-FI"/>
        </w:rPr>
        <w:t xml:space="preserve">Rugsėjo </w:t>
      </w:r>
      <w:r w:rsidR="00F42436">
        <w:rPr>
          <w:rFonts w:ascii="Calibri" w:hAnsi="Calibri"/>
          <w:b/>
          <w:sz w:val="22"/>
          <w:szCs w:val="22"/>
          <w:lang w:val="fi-FI"/>
        </w:rPr>
        <w:t>26</w:t>
      </w:r>
      <w:r w:rsidRPr="00846AAE">
        <w:rPr>
          <w:rFonts w:ascii="Calibri" w:hAnsi="Calibri"/>
          <w:b/>
          <w:sz w:val="22"/>
          <w:szCs w:val="22"/>
          <w:lang w:val="fi-FI"/>
        </w:rPr>
        <w:t xml:space="preserve"> d. 18 val.</w:t>
      </w:r>
      <w:r>
        <w:rPr>
          <w:rFonts w:ascii="Calibri" w:hAnsi="Calibri"/>
          <w:sz w:val="22"/>
          <w:szCs w:val="22"/>
          <w:lang w:val="fi-FI"/>
        </w:rPr>
        <w:t xml:space="preserve"> Po jų </w:t>
      </w:r>
      <w:r w:rsidRPr="004E1F96">
        <w:rPr>
          <w:rFonts w:ascii="Calibri" w:hAnsi="Calibri"/>
          <w:sz w:val="22"/>
          <w:szCs w:val="22"/>
          <w:lang w:val="fi-FI"/>
        </w:rPr>
        <w:t xml:space="preserve">parapijos klebonas ir </w:t>
      </w:r>
      <w:r>
        <w:rPr>
          <w:rFonts w:ascii="Calibri" w:hAnsi="Calibri"/>
          <w:sz w:val="22"/>
          <w:szCs w:val="22"/>
          <w:lang w:val="fi-FI"/>
        </w:rPr>
        <w:t xml:space="preserve">katechetės suteiks informaciją </w:t>
      </w:r>
      <w:r w:rsidRPr="004E1F96">
        <w:rPr>
          <w:rFonts w:ascii="Calibri" w:hAnsi="Calibri"/>
          <w:sz w:val="22"/>
          <w:szCs w:val="22"/>
          <w:lang w:val="fi-FI"/>
        </w:rPr>
        <w:t>ir atsakys į klau</w:t>
      </w:r>
      <w:r>
        <w:rPr>
          <w:rFonts w:ascii="Calibri" w:hAnsi="Calibri"/>
          <w:sz w:val="22"/>
          <w:szCs w:val="22"/>
          <w:lang w:val="fi-FI"/>
        </w:rPr>
        <w:t xml:space="preserve">simus </w:t>
      </w:r>
    </w:p>
    <w:p w:rsidR="008B0A24" w:rsidRPr="004E1F96" w:rsidRDefault="008B0A24" w:rsidP="008B0A24">
      <w:pPr>
        <w:pStyle w:val="prastasiniatinklio"/>
        <w:jc w:val="both"/>
        <w:rPr>
          <w:rFonts w:ascii="Calibri" w:hAnsi="Calibri"/>
          <w:sz w:val="22"/>
          <w:szCs w:val="22"/>
          <w:lang w:val="lt-LT"/>
        </w:rPr>
      </w:pPr>
    </w:p>
    <w:p w:rsidR="008B0A24" w:rsidRPr="004E1F96" w:rsidRDefault="008B0A24" w:rsidP="008B0A24">
      <w:pPr>
        <w:pStyle w:val="prastasiniatinklio"/>
        <w:jc w:val="both"/>
        <w:rPr>
          <w:rFonts w:ascii="Calibri" w:hAnsi="Calibri"/>
          <w:b/>
          <w:lang w:val="lt-LT"/>
        </w:rPr>
      </w:pPr>
      <w:r w:rsidRPr="004E1F96">
        <w:rPr>
          <w:rFonts w:ascii="Calibri" w:hAnsi="Calibri"/>
          <w:b/>
          <w:lang w:val="lt-LT"/>
        </w:rPr>
        <w:t>ATMINTINĖ TĖVELIAMS (GLOBĖJAMS)</w:t>
      </w:r>
    </w:p>
    <w:p w:rsidR="008B0A24" w:rsidRPr="004E1F96" w:rsidRDefault="008B0A24" w:rsidP="008B0A24">
      <w:pPr>
        <w:pStyle w:val="prastasiniatinklio"/>
        <w:numPr>
          <w:ilvl w:val="0"/>
          <w:numId w:val="1"/>
        </w:numPr>
        <w:jc w:val="both"/>
        <w:rPr>
          <w:rFonts w:ascii="Calibri" w:hAnsi="Calibri"/>
          <w:sz w:val="20"/>
          <w:szCs w:val="20"/>
          <w:lang w:val="lt-LT"/>
        </w:rPr>
      </w:pPr>
      <w:r w:rsidRPr="004E1F96">
        <w:rPr>
          <w:rFonts w:ascii="Calibri" w:hAnsi="Calibri"/>
          <w:sz w:val="20"/>
          <w:szCs w:val="20"/>
          <w:lang w:val="lt-LT"/>
        </w:rPr>
        <w:t xml:space="preserve">Reikalingus </w:t>
      </w:r>
      <w:r w:rsidRPr="004E1F96">
        <w:rPr>
          <w:rFonts w:ascii="Calibri" w:hAnsi="Calibri"/>
          <w:b/>
          <w:sz w:val="20"/>
          <w:szCs w:val="20"/>
          <w:lang w:val="lt-LT"/>
        </w:rPr>
        <w:t>dokumentus</w:t>
      </w:r>
      <w:r w:rsidRPr="004E1F96">
        <w:rPr>
          <w:rFonts w:ascii="Calibri" w:hAnsi="Calibri"/>
          <w:sz w:val="20"/>
          <w:szCs w:val="20"/>
          <w:lang w:val="lt-LT"/>
        </w:rPr>
        <w:t xml:space="preserve"> (užpildytą anketą ir Krikšto pažymos kopiją) būtina </w:t>
      </w:r>
      <w:r w:rsidRPr="004E1F96">
        <w:rPr>
          <w:rFonts w:ascii="Calibri" w:hAnsi="Calibri"/>
          <w:b/>
          <w:sz w:val="20"/>
          <w:szCs w:val="20"/>
          <w:lang w:val="lt-LT"/>
        </w:rPr>
        <w:t>pristatyti iki 201</w:t>
      </w:r>
      <w:r w:rsidR="00F42436">
        <w:rPr>
          <w:rFonts w:ascii="Calibri" w:hAnsi="Calibri"/>
          <w:b/>
          <w:sz w:val="20"/>
          <w:szCs w:val="20"/>
          <w:lang w:val="lt-LT"/>
        </w:rPr>
        <w:t>9</w:t>
      </w:r>
      <w:r w:rsidRPr="004E1F96">
        <w:rPr>
          <w:rFonts w:ascii="Calibri" w:hAnsi="Calibri"/>
          <w:b/>
          <w:sz w:val="20"/>
          <w:szCs w:val="20"/>
          <w:lang w:val="lt-LT"/>
        </w:rPr>
        <w:t>-09-2</w:t>
      </w:r>
      <w:r w:rsidR="00F42436">
        <w:rPr>
          <w:rFonts w:ascii="Calibri" w:hAnsi="Calibri"/>
          <w:b/>
          <w:sz w:val="20"/>
          <w:szCs w:val="20"/>
          <w:lang w:val="lt-LT"/>
        </w:rPr>
        <w:t>3</w:t>
      </w:r>
      <w:r w:rsidRPr="004E1F96">
        <w:rPr>
          <w:rFonts w:ascii="Calibri" w:hAnsi="Calibri"/>
          <w:sz w:val="20"/>
          <w:szCs w:val="20"/>
          <w:lang w:val="lt-LT"/>
        </w:rPr>
        <w:t>.</w:t>
      </w:r>
    </w:p>
    <w:p w:rsidR="008B0A24" w:rsidRPr="004E1F96" w:rsidRDefault="008B0A24" w:rsidP="008B0A24">
      <w:pPr>
        <w:pStyle w:val="prastasiniatinklio"/>
        <w:numPr>
          <w:ilvl w:val="0"/>
          <w:numId w:val="1"/>
        </w:numPr>
        <w:jc w:val="both"/>
        <w:rPr>
          <w:rFonts w:ascii="Calibri" w:hAnsi="Calibri"/>
          <w:sz w:val="20"/>
          <w:szCs w:val="20"/>
          <w:lang w:val="lt-LT"/>
        </w:rPr>
      </w:pPr>
      <w:r w:rsidRPr="004E1F96">
        <w:rPr>
          <w:rFonts w:ascii="Calibri" w:hAnsi="Calibri"/>
          <w:b/>
          <w:sz w:val="20"/>
          <w:szCs w:val="20"/>
          <w:lang w:val="lt-LT"/>
        </w:rPr>
        <w:t>Metinis įnašas katechezės išlaidoms</w:t>
      </w:r>
      <w:r w:rsidRPr="004E1F96">
        <w:rPr>
          <w:rFonts w:ascii="Calibri" w:hAnsi="Calibri"/>
          <w:sz w:val="20"/>
          <w:szCs w:val="20"/>
          <w:lang w:val="lt-LT"/>
        </w:rPr>
        <w:t xml:space="preserve"> – 20 </w:t>
      </w:r>
      <w:r>
        <w:rPr>
          <w:rFonts w:ascii="Calibri" w:hAnsi="Calibri"/>
          <w:sz w:val="20"/>
          <w:szCs w:val="20"/>
          <w:lang w:val="lt-LT"/>
        </w:rPr>
        <w:t>€</w:t>
      </w:r>
      <w:r w:rsidRPr="004E1F96">
        <w:rPr>
          <w:rFonts w:ascii="Calibri" w:hAnsi="Calibri"/>
          <w:sz w:val="20"/>
          <w:szCs w:val="20"/>
          <w:lang w:val="lt-LT"/>
        </w:rPr>
        <w:t xml:space="preserve">. Jį prašome </w:t>
      </w:r>
      <w:r>
        <w:rPr>
          <w:rFonts w:ascii="Calibri" w:hAnsi="Calibri"/>
          <w:sz w:val="20"/>
          <w:szCs w:val="20"/>
          <w:lang w:val="lt-LT"/>
        </w:rPr>
        <w:t xml:space="preserve">sumokėti </w:t>
      </w:r>
      <w:r w:rsidR="00D45D7B">
        <w:rPr>
          <w:rFonts w:ascii="Calibri" w:hAnsi="Calibri"/>
          <w:sz w:val="20"/>
          <w:szCs w:val="20"/>
          <w:lang w:val="lt-LT"/>
        </w:rPr>
        <w:t xml:space="preserve">klebonijos </w:t>
      </w:r>
      <w:r>
        <w:rPr>
          <w:rFonts w:ascii="Calibri" w:hAnsi="Calibri"/>
          <w:sz w:val="20"/>
          <w:szCs w:val="20"/>
          <w:lang w:val="lt-LT"/>
        </w:rPr>
        <w:t>raštinėje</w:t>
      </w:r>
      <w:r w:rsidR="00E27F32">
        <w:rPr>
          <w:rFonts w:ascii="Calibri" w:hAnsi="Calibri"/>
          <w:sz w:val="20"/>
          <w:szCs w:val="20"/>
          <w:lang w:val="lt-LT"/>
        </w:rPr>
        <w:t xml:space="preserve"> iki 201</w:t>
      </w:r>
      <w:r w:rsidR="00F42436">
        <w:rPr>
          <w:rFonts w:ascii="Calibri" w:hAnsi="Calibri"/>
          <w:sz w:val="20"/>
          <w:szCs w:val="20"/>
          <w:lang w:val="lt-LT"/>
        </w:rPr>
        <w:t>9</w:t>
      </w:r>
      <w:r w:rsidRPr="004E1F96">
        <w:rPr>
          <w:rFonts w:ascii="Calibri" w:hAnsi="Calibri"/>
          <w:sz w:val="20"/>
          <w:szCs w:val="20"/>
          <w:lang w:val="lt-LT"/>
        </w:rPr>
        <w:t xml:space="preserve"> m. lapkričio 1 d. (</w:t>
      </w:r>
      <w:r w:rsidRPr="004E1F96">
        <w:rPr>
          <w:rFonts w:ascii="Calibri" w:hAnsi="Calibri"/>
          <w:i/>
          <w:sz w:val="20"/>
          <w:szCs w:val="20"/>
          <w:lang w:val="lt-LT"/>
        </w:rPr>
        <w:t xml:space="preserve">jei finansinės galimybės neleidžia, atskirai informuokite </w:t>
      </w:r>
      <w:r>
        <w:rPr>
          <w:rFonts w:ascii="Calibri" w:hAnsi="Calibri"/>
          <w:i/>
          <w:sz w:val="20"/>
          <w:szCs w:val="20"/>
          <w:lang w:val="lt-LT"/>
        </w:rPr>
        <w:t>pildydami dokumentus registracijai</w:t>
      </w:r>
      <w:r w:rsidRPr="004E1F96">
        <w:rPr>
          <w:rFonts w:ascii="Calibri" w:hAnsi="Calibri"/>
          <w:sz w:val="20"/>
          <w:szCs w:val="20"/>
          <w:lang w:val="lt-LT"/>
        </w:rPr>
        <w:t>).</w:t>
      </w:r>
    </w:p>
    <w:p w:rsidR="008B0A24" w:rsidRPr="004E1F96" w:rsidRDefault="008B0A24" w:rsidP="008B0A24">
      <w:pPr>
        <w:pStyle w:val="prastasiniatinklio"/>
        <w:numPr>
          <w:ilvl w:val="0"/>
          <w:numId w:val="1"/>
        </w:numPr>
        <w:jc w:val="both"/>
        <w:rPr>
          <w:rFonts w:ascii="Calibri" w:hAnsi="Calibri"/>
          <w:sz w:val="20"/>
          <w:szCs w:val="20"/>
          <w:lang w:val="lt-LT"/>
        </w:rPr>
      </w:pPr>
      <w:r w:rsidRPr="004E1F96">
        <w:rPr>
          <w:rFonts w:ascii="Calibri" w:hAnsi="Calibri"/>
          <w:b/>
          <w:sz w:val="20"/>
          <w:szCs w:val="20"/>
          <w:lang w:val="lt-LT"/>
        </w:rPr>
        <w:t>Dalyvavimas šv. Mišiose kiekvieną sekmadienį privalomas</w:t>
      </w:r>
      <w:r w:rsidRPr="004E1F96">
        <w:rPr>
          <w:rFonts w:ascii="Calibri" w:hAnsi="Calibri"/>
          <w:sz w:val="20"/>
          <w:szCs w:val="20"/>
          <w:lang w:val="lt-LT"/>
        </w:rPr>
        <w:t xml:space="preserve">. Kviečiame dalyvauti </w:t>
      </w:r>
      <w:r w:rsidRPr="00D803D3">
        <w:rPr>
          <w:rFonts w:ascii="Calibri" w:hAnsi="Calibri"/>
          <w:b/>
          <w:sz w:val="20"/>
          <w:szCs w:val="20"/>
          <w:lang w:val="lt-LT"/>
        </w:rPr>
        <w:t>10.30 val.</w:t>
      </w:r>
      <w:r>
        <w:rPr>
          <w:rFonts w:ascii="Calibri" w:hAnsi="Calibri"/>
          <w:sz w:val="20"/>
          <w:szCs w:val="20"/>
          <w:lang w:val="lt-LT"/>
        </w:rPr>
        <w:t xml:space="preserve"> vaikų </w:t>
      </w:r>
      <w:r w:rsidRPr="004E1F96">
        <w:rPr>
          <w:rFonts w:ascii="Calibri" w:hAnsi="Calibri"/>
          <w:sz w:val="20"/>
          <w:szCs w:val="20"/>
          <w:lang w:val="lt-LT"/>
        </w:rPr>
        <w:t xml:space="preserve">Mišiose, po kurių bažnyčios gale </w:t>
      </w:r>
      <w:r>
        <w:rPr>
          <w:rFonts w:ascii="Calibri" w:hAnsi="Calibri"/>
          <w:sz w:val="20"/>
          <w:szCs w:val="20"/>
          <w:lang w:val="lt-LT"/>
        </w:rPr>
        <w:t xml:space="preserve">iš </w:t>
      </w:r>
      <w:r w:rsidRPr="004E1F96">
        <w:rPr>
          <w:rFonts w:ascii="Calibri" w:hAnsi="Calibri"/>
          <w:sz w:val="20"/>
          <w:szCs w:val="20"/>
          <w:lang w:val="lt-LT"/>
        </w:rPr>
        <w:t xml:space="preserve">katechetės </w:t>
      </w:r>
      <w:r>
        <w:rPr>
          <w:rFonts w:ascii="Calibri" w:hAnsi="Calibri"/>
          <w:sz w:val="20"/>
          <w:szCs w:val="20"/>
          <w:lang w:val="lt-LT"/>
        </w:rPr>
        <w:t>gausite lipduką.</w:t>
      </w:r>
    </w:p>
    <w:p w:rsidR="008B0A24" w:rsidRPr="004E1F96" w:rsidRDefault="008B0A24" w:rsidP="008B0A24">
      <w:pPr>
        <w:pStyle w:val="prastasiniatinklio"/>
        <w:numPr>
          <w:ilvl w:val="0"/>
          <w:numId w:val="1"/>
        </w:numPr>
        <w:jc w:val="both"/>
        <w:rPr>
          <w:rFonts w:ascii="Calibri" w:hAnsi="Calibri"/>
          <w:sz w:val="20"/>
          <w:szCs w:val="20"/>
          <w:lang w:val="lt-LT"/>
        </w:rPr>
      </w:pPr>
      <w:r w:rsidRPr="004E1F96">
        <w:rPr>
          <w:rFonts w:ascii="Calibri" w:hAnsi="Calibri"/>
          <w:b/>
          <w:sz w:val="20"/>
          <w:szCs w:val="20"/>
          <w:lang w:val="lt-LT"/>
        </w:rPr>
        <w:t>Katechezės vyksta visus mokslo metus, kartą per savaitę</w:t>
      </w:r>
      <w:r w:rsidRPr="004E1F96">
        <w:rPr>
          <w:rFonts w:ascii="Calibri" w:hAnsi="Calibri"/>
          <w:sz w:val="20"/>
          <w:szCs w:val="20"/>
          <w:lang w:val="lt-LT"/>
        </w:rPr>
        <w:t xml:space="preserve">, trukmė – </w:t>
      </w:r>
      <w:r>
        <w:rPr>
          <w:rFonts w:ascii="Calibri" w:hAnsi="Calibri"/>
          <w:sz w:val="20"/>
          <w:szCs w:val="20"/>
          <w:lang w:val="lt-LT"/>
        </w:rPr>
        <w:t>45 min</w:t>
      </w:r>
      <w:r w:rsidRPr="004E1F96">
        <w:rPr>
          <w:rFonts w:ascii="Calibri" w:hAnsi="Calibri"/>
          <w:sz w:val="20"/>
          <w:szCs w:val="20"/>
          <w:lang w:val="lt-LT"/>
        </w:rPr>
        <w:t xml:space="preserve">. </w:t>
      </w:r>
      <w:r w:rsidRPr="004E1F96">
        <w:rPr>
          <w:rFonts w:ascii="Calibri" w:hAnsi="Calibri"/>
          <w:b/>
          <w:sz w:val="20"/>
          <w:szCs w:val="20"/>
          <w:lang w:val="lt-LT"/>
        </w:rPr>
        <w:t>Nevyksta tik atostogų metu:</w:t>
      </w:r>
      <w:r w:rsidRPr="004E1F96">
        <w:rPr>
          <w:rFonts w:ascii="Calibri" w:hAnsi="Calibri"/>
          <w:sz w:val="20"/>
          <w:szCs w:val="20"/>
          <w:lang w:val="lt-LT"/>
        </w:rPr>
        <w:t xml:space="preserve"> ruden</w:t>
      </w:r>
      <w:r>
        <w:rPr>
          <w:rFonts w:ascii="Calibri" w:hAnsi="Calibri"/>
          <w:sz w:val="20"/>
          <w:szCs w:val="20"/>
          <w:lang w:val="lt-LT"/>
        </w:rPr>
        <w:t xml:space="preserve">s </w:t>
      </w:r>
      <w:r w:rsidRPr="004E1F96">
        <w:rPr>
          <w:rFonts w:ascii="Calibri" w:hAnsi="Calibri"/>
          <w:sz w:val="20"/>
          <w:szCs w:val="20"/>
          <w:lang w:val="lt-LT"/>
        </w:rPr>
        <w:t>2</w:t>
      </w:r>
      <w:r w:rsidR="008E6131">
        <w:rPr>
          <w:rFonts w:ascii="Calibri" w:hAnsi="Calibri"/>
          <w:sz w:val="20"/>
          <w:szCs w:val="20"/>
          <w:lang w:val="lt-LT"/>
        </w:rPr>
        <w:t>01</w:t>
      </w:r>
      <w:r w:rsidR="00443220">
        <w:rPr>
          <w:rFonts w:ascii="Calibri" w:hAnsi="Calibri"/>
          <w:sz w:val="20"/>
          <w:szCs w:val="20"/>
          <w:lang w:val="lt-LT"/>
        </w:rPr>
        <w:t>9</w:t>
      </w:r>
      <w:r w:rsidR="00D01D7B">
        <w:rPr>
          <w:rFonts w:ascii="Calibri" w:hAnsi="Calibri"/>
          <w:sz w:val="20"/>
          <w:szCs w:val="20"/>
          <w:lang w:val="lt-LT"/>
        </w:rPr>
        <w:t>-10-</w:t>
      </w:r>
      <w:r w:rsidR="00443220">
        <w:rPr>
          <w:rFonts w:ascii="Calibri" w:hAnsi="Calibri"/>
          <w:sz w:val="20"/>
          <w:szCs w:val="20"/>
          <w:lang w:val="lt-LT"/>
        </w:rPr>
        <w:t>28</w:t>
      </w:r>
      <w:r>
        <w:rPr>
          <w:rFonts w:ascii="Swis721 BT" w:hAnsi="Swis721 BT"/>
          <w:sz w:val="20"/>
          <w:szCs w:val="20"/>
          <w:lang w:val="lt-LT"/>
        </w:rPr>
        <w:t>–</w:t>
      </w:r>
      <w:r w:rsidR="008E6131">
        <w:rPr>
          <w:rFonts w:ascii="Calibri" w:hAnsi="Calibri"/>
          <w:sz w:val="20"/>
          <w:szCs w:val="20"/>
          <w:lang w:val="lt-LT"/>
        </w:rPr>
        <w:t>201</w:t>
      </w:r>
      <w:r w:rsidR="00443220">
        <w:rPr>
          <w:rFonts w:ascii="Calibri" w:hAnsi="Calibri"/>
          <w:sz w:val="20"/>
          <w:szCs w:val="20"/>
          <w:lang w:val="lt-LT"/>
        </w:rPr>
        <w:t>9</w:t>
      </w:r>
      <w:r w:rsidR="00D01D7B">
        <w:rPr>
          <w:rFonts w:ascii="Calibri" w:hAnsi="Calibri"/>
          <w:sz w:val="20"/>
          <w:szCs w:val="20"/>
          <w:lang w:val="lt-LT"/>
        </w:rPr>
        <w:t>-11-0</w:t>
      </w:r>
      <w:r w:rsidR="00443220">
        <w:rPr>
          <w:rFonts w:ascii="Calibri" w:hAnsi="Calibri"/>
          <w:sz w:val="20"/>
          <w:szCs w:val="20"/>
          <w:lang w:val="lt-LT"/>
        </w:rPr>
        <w:t>1;Kalėdos</w:t>
      </w:r>
      <w:r w:rsidR="008E6131">
        <w:rPr>
          <w:rFonts w:ascii="Calibri" w:hAnsi="Calibri"/>
          <w:sz w:val="20"/>
          <w:szCs w:val="20"/>
          <w:lang w:val="lt-LT"/>
        </w:rPr>
        <w:t xml:space="preserve"> 201</w:t>
      </w:r>
      <w:r w:rsidR="00443220">
        <w:rPr>
          <w:rFonts w:ascii="Calibri" w:hAnsi="Calibri"/>
          <w:sz w:val="20"/>
          <w:szCs w:val="20"/>
          <w:lang w:val="lt-LT"/>
        </w:rPr>
        <w:t>9-12-23</w:t>
      </w:r>
      <w:r>
        <w:rPr>
          <w:rFonts w:ascii="Swis721 BT" w:hAnsi="Swis721 BT"/>
          <w:sz w:val="20"/>
          <w:szCs w:val="20"/>
          <w:lang w:val="lt-LT"/>
        </w:rPr>
        <w:t>–</w:t>
      </w:r>
      <w:r w:rsidR="00443220">
        <w:rPr>
          <w:rFonts w:ascii="Calibri" w:hAnsi="Calibri"/>
          <w:sz w:val="20"/>
          <w:szCs w:val="20"/>
          <w:lang w:val="lt-LT"/>
        </w:rPr>
        <w:t>2020</w:t>
      </w:r>
      <w:r w:rsidR="00D01D7B">
        <w:rPr>
          <w:rFonts w:ascii="Calibri" w:hAnsi="Calibri"/>
          <w:sz w:val="20"/>
          <w:szCs w:val="20"/>
          <w:lang w:val="lt-LT"/>
        </w:rPr>
        <w:t>-01-0</w:t>
      </w:r>
      <w:r w:rsidR="00443220">
        <w:rPr>
          <w:rFonts w:ascii="Calibri" w:hAnsi="Calibri"/>
          <w:sz w:val="20"/>
          <w:szCs w:val="20"/>
          <w:lang w:val="lt-LT"/>
        </w:rPr>
        <w:t>3</w:t>
      </w:r>
      <w:r w:rsidRPr="004E1F96">
        <w:rPr>
          <w:rFonts w:ascii="Calibri" w:hAnsi="Calibri"/>
          <w:sz w:val="20"/>
          <w:szCs w:val="20"/>
          <w:lang w:val="lt-LT"/>
        </w:rPr>
        <w:t>;</w:t>
      </w:r>
      <w:r w:rsidR="009F4E91">
        <w:rPr>
          <w:rFonts w:ascii="Calibri" w:hAnsi="Calibri"/>
          <w:sz w:val="20"/>
          <w:szCs w:val="20"/>
          <w:lang w:val="lt-LT"/>
        </w:rPr>
        <w:t xml:space="preserve">žiemos </w:t>
      </w:r>
      <w:r w:rsidR="00443220">
        <w:rPr>
          <w:rFonts w:ascii="Calibri" w:hAnsi="Calibri"/>
          <w:sz w:val="20"/>
          <w:szCs w:val="20"/>
          <w:lang w:val="lt-LT"/>
        </w:rPr>
        <w:t>2020-02-17 – 2020</w:t>
      </w:r>
      <w:r w:rsidR="009F4E91">
        <w:rPr>
          <w:rFonts w:ascii="Calibri" w:hAnsi="Calibri"/>
          <w:sz w:val="20"/>
          <w:szCs w:val="20"/>
          <w:lang w:val="lt-LT"/>
        </w:rPr>
        <w:t>-02-2</w:t>
      </w:r>
      <w:r w:rsidR="00443220">
        <w:rPr>
          <w:rFonts w:ascii="Calibri" w:hAnsi="Calibri"/>
          <w:sz w:val="20"/>
          <w:szCs w:val="20"/>
          <w:lang w:val="lt-LT"/>
        </w:rPr>
        <w:t>1</w:t>
      </w:r>
      <w:r w:rsidR="009F4E91">
        <w:rPr>
          <w:rFonts w:ascii="Calibri" w:hAnsi="Calibri"/>
          <w:sz w:val="20"/>
          <w:szCs w:val="20"/>
          <w:lang w:val="lt-LT"/>
        </w:rPr>
        <w:t>;</w:t>
      </w:r>
      <w:r w:rsidRPr="004E1F96">
        <w:rPr>
          <w:rFonts w:ascii="Calibri" w:hAnsi="Calibri"/>
          <w:sz w:val="20"/>
          <w:szCs w:val="20"/>
          <w:lang w:val="lt-LT"/>
        </w:rPr>
        <w:t xml:space="preserve"> pavasario </w:t>
      </w:r>
      <w:r w:rsidR="008E6131">
        <w:rPr>
          <w:rFonts w:ascii="Calibri" w:hAnsi="Calibri"/>
          <w:sz w:val="20"/>
          <w:szCs w:val="20"/>
          <w:lang w:val="lt-LT"/>
        </w:rPr>
        <w:t>(Velykos)</w:t>
      </w:r>
      <w:r w:rsidR="00443220">
        <w:rPr>
          <w:rFonts w:ascii="Calibri" w:hAnsi="Calibri"/>
          <w:sz w:val="20"/>
          <w:szCs w:val="20"/>
          <w:lang w:val="lt-LT"/>
        </w:rPr>
        <w:t xml:space="preserve"> 2020</w:t>
      </w:r>
      <w:r w:rsidR="00FD4CB1">
        <w:rPr>
          <w:rFonts w:ascii="Calibri" w:hAnsi="Calibri"/>
          <w:sz w:val="20"/>
          <w:szCs w:val="20"/>
          <w:lang w:val="lt-LT"/>
        </w:rPr>
        <w:t>-04-</w:t>
      </w:r>
      <w:r w:rsidR="00443220">
        <w:rPr>
          <w:rFonts w:ascii="Calibri" w:hAnsi="Calibri"/>
          <w:sz w:val="20"/>
          <w:szCs w:val="20"/>
          <w:lang w:val="lt-LT"/>
        </w:rPr>
        <w:t>1</w:t>
      </w:r>
      <w:r w:rsidR="009F4E91">
        <w:rPr>
          <w:rFonts w:ascii="Calibri" w:hAnsi="Calibri"/>
          <w:sz w:val="20"/>
          <w:szCs w:val="20"/>
          <w:lang w:val="lt-LT"/>
        </w:rPr>
        <w:t>3</w:t>
      </w:r>
      <w:r>
        <w:rPr>
          <w:rFonts w:ascii="Swis721 BT" w:hAnsi="Swis721 BT"/>
          <w:sz w:val="20"/>
          <w:szCs w:val="20"/>
          <w:lang w:val="lt-LT"/>
        </w:rPr>
        <w:t>–</w:t>
      </w:r>
      <w:r w:rsidR="008E6131">
        <w:rPr>
          <w:rFonts w:ascii="Calibri" w:hAnsi="Calibri"/>
          <w:sz w:val="20"/>
          <w:szCs w:val="20"/>
          <w:lang w:val="lt-LT"/>
        </w:rPr>
        <w:t>201</w:t>
      </w:r>
      <w:r w:rsidR="009F4E91">
        <w:rPr>
          <w:rFonts w:ascii="Calibri" w:hAnsi="Calibri"/>
          <w:sz w:val="20"/>
          <w:szCs w:val="20"/>
          <w:lang w:val="lt-LT"/>
        </w:rPr>
        <w:t>9</w:t>
      </w:r>
      <w:r w:rsidR="00FD4CB1">
        <w:rPr>
          <w:rFonts w:ascii="Calibri" w:hAnsi="Calibri"/>
          <w:sz w:val="20"/>
          <w:szCs w:val="20"/>
          <w:lang w:val="lt-LT"/>
        </w:rPr>
        <w:t>-04</w:t>
      </w:r>
      <w:r w:rsidRPr="004E1F96">
        <w:rPr>
          <w:rFonts w:ascii="Calibri" w:hAnsi="Calibri"/>
          <w:sz w:val="20"/>
          <w:szCs w:val="20"/>
          <w:lang w:val="lt-LT"/>
        </w:rPr>
        <w:t>-</w:t>
      </w:r>
      <w:r w:rsidR="00443220">
        <w:rPr>
          <w:rFonts w:ascii="Calibri" w:hAnsi="Calibri"/>
          <w:sz w:val="20"/>
          <w:szCs w:val="20"/>
          <w:lang w:val="lt-LT"/>
        </w:rPr>
        <w:t>17</w:t>
      </w:r>
      <w:r w:rsidRPr="004E1F96">
        <w:rPr>
          <w:rFonts w:ascii="Calibri" w:hAnsi="Calibri"/>
          <w:sz w:val="20"/>
          <w:szCs w:val="20"/>
          <w:lang w:val="lt-LT"/>
        </w:rPr>
        <w:t>.</w:t>
      </w:r>
    </w:p>
    <w:p w:rsidR="008B0A24" w:rsidRPr="00C41880" w:rsidRDefault="008B0A24" w:rsidP="008B0A24">
      <w:pPr>
        <w:jc w:val="center"/>
        <w:rPr>
          <w:b/>
          <w:i/>
          <w:sz w:val="28"/>
          <w:szCs w:val="28"/>
        </w:rPr>
      </w:pPr>
    </w:p>
    <w:p w:rsidR="008B0A24" w:rsidRDefault="008B0A24" w:rsidP="008B0A24">
      <w:pPr>
        <w:jc w:val="center"/>
        <w:rPr>
          <w:b/>
          <w:i/>
          <w:color w:val="009900"/>
          <w:sz w:val="28"/>
          <w:szCs w:val="28"/>
        </w:rPr>
      </w:pPr>
    </w:p>
    <w:p w:rsidR="008B0A24" w:rsidRDefault="008B0A24" w:rsidP="008B0A24">
      <w:pPr>
        <w:jc w:val="center"/>
        <w:rPr>
          <w:b/>
          <w:i/>
          <w:color w:val="009900"/>
          <w:sz w:val="28"/>
          <w:szCs w:val="28"/>
        </w:rPr>
      </w:pPr>
    </w:p>
    <w:p w:rsidR="008B0A24" w:rsidRDefault="008B0A24" w:rsidP="008B0A24">
      <w:pPr>
        <w:jc w:val="center"/>
        <w:rPr>
          <w:b/>
          <w:i/>
          <w:color w:val="009900"/>
          <w:sz w:val="28"/>
          <w:szCs w:val="28"/>
        </w:rPr>
      </w:pPr>
    </w:p>
    <w:p w:rsidR="005C3200" w:rsidRDefault="005C3200" w:rsidP="008B0A24">
      <w:pPr>
        <w:jc w:val="center"/>
        <w:rPr>
          <w:b/>
          <w:i/>
          <w:color w:val="009900"/>
          <w:sz w:val="28"/>
          <w:szCs w:val="28"/>
        </w:rPr>
      </w:pPr>
    </w:p>
    <w:p w:rsidR="005C3200" w:rsidRDefault="005C3200" w:rsidP="008B0A24">
      <w:pPr>
        <w:jc w:val="center"/>
        <w:rPr>
          <w:b/>
          <w:i/>
          <w:color w:val="009900"/>
          <w:sz w:val="28"/>
          <w:szCs w:val="28"/>
        </w:rPr>
      </w:pPr>
    </w:p>
    <w:p w:rsidR="005C3200" w:rsidRPr="00814551" w:rsidRDefault="005C3200" w:rsidP="008B0A24">
      <w:pPr>
        <w:jc w:val="center"/>
        <w:rPr>
          <w:b/>
          <w:i/>
          <w:color w:val="009900"/>
        </w:rPr>
      </w:pPr>
    </w:p>
    <w:p w:rsidR="008B0A24" w:rsidRPr="00814551" w:rsidRDefault="008B0A24" w:rsidP="008B0A24">
      <w:pPr>
        <w:jc w:val="center"/>
        <w:rPr>
          <w:b/>
          <w:i/>
          <w:color w:val="009900"/>
        </w:rPr>
      </w:pPr>
      <w:r w:rsidRPr="00814551">
        <w:rPr>
          <w:b/>
          <w:i/>
          <w:color w:val="009900"/>
        </w:rPr>
        <w:t xml:space="preserve">VAIKŲ (9–12 m.) rengimas sakramentams </w:t>
      </w:r>
      <w:r w:rsidR="00814551" w:rsidRPr="00814551">
        <w:rPr>
          <w:b/>
          <w:i/>
          <w:color w:val="009900"/>
        </w:rPr>
        <w:t>(</w:t>
      </w:r>
      <w:r w:rsidR="00376F6F">
        <w:rPr>
          <w:b/>
          <w:i/>
          <w:color w:val="009900"/>
        </w:rPr>
        <w:t>201</w:t>
      </w:r>
      <w:r w:rsidR="00AF563A">
        <w:rPr>
          <w:b/>
          <w:i/>
          <w:color w:val="009900"/>
        </w:rPr>
        <w:t>9–2020</w:t>
      </w:r>
      <w:r w:rsidRPr="00814551">
        <w:rPr>
          <w:b/>
          <w:i/>
          <w:color w:val="009900"/>
        </w:rPr>
        <w:t xml:space="preserve"> m. m.</w:t>
      </w:r>
      <w:r w:rsidR="00814551" w:rsidRPr="00814551">
        <w:rPr>
          <w:b/>
          <w:i/>
          <w:color w:val="009900"/>
        </w:rPr>
        <w:t>)</w:t>
      </w:r>
    </w:p>
    <w:p w:rsidR="008B0A24" w:rsidRPr="004E1F96" w:rsidRDefault="008B0A24" w:rsidP="008B0A24">
      <w:pPr>
        <w:rPr>
          <w:rFonts w:ascii="Calibri" w:hAnsi="Calibri"/>
        </w:rPr>
      </w:pPr>
    </w:p>
    <w:p w:rsidR="008B0A24" w:rsidRPr="004E1F96" w:rsidRDefault="008B0A24" w:rsidP="008B0A24">
      <w:pPr>
        <w:numPr>
          <w:ilvl w:val="0"/>
          <w:numId w:val="2"/>
        </w:numPr>
        <w:rPr>
          <w:rFonts w:ascii="Calibri" w:hAnsi="Calibri"/>
          <w:b/>
        </w:rPr>
      </w:pPr>
      <w:r>
        <w:rPr>
          <w:rFonts w:ascii="Calibri" w:hAnsi="Calibri"/>
          <w:b/>
        </w:rPr>
        <w:t xml:space="preserve">Vaiko </w:t>
      </w:r>
      <w:r w:rsidRPr="004E1F96">
        <w:rPr>
          <w:rFonts w:ascii="Calibri" w:hAnsi="Calibri"/>
          <w:b/>
        </w:rPr>
        <w:t xml:space="preserve">duomenys </w:t>
      </w:r>
      <w:r w:rsidRPr="004E1F96">
        <w:rPr>
          <w:rFonts w:ascii="Calibri" w:hAnsi="Calibri"/>
        </w:rPr>
        <w:t>(užpildykite spausdintinėmis raidėmis):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07"/>
        <w:gridCol w:w="5121"/>
      </w:tblGrid>
      <w:tr w:rsidR="008B0A24" w:rsidRPr="00254F62" w:rsidTr="00DF590C">
        <w:trPr>
          <w:trHeight w:val="397"/>
        </w:trPr>
        <w:tc>
          <w:tcPr>
            <w:tcW w:w="2988" w:type="dxa"/>
          </w:tcPr>
          <w:p w:rsidR="008B0A24" w:rsidRPr="00254F62" w:rsidRDefault="008B0A24" w:rsidP="00DF590C">
            <w:pPr>
              <w:rPr>
                <w:rFonts w:ascii="Calibri" w:hAnsi="Calibri"/>
                <w:i/>
              </w:rPr>
            </w:pPr>
            <w:r w:rsidRPr="00254F62">
              <w:rPr>
                <w:rFonts w:ascii="Calibri" w:hAnsi="Calibri"/>
                <w:i/>
                <w:sz w:val="22"/>
                <w:szCs w:val="22"/>
              </w:rPr>
              <w:t>Vaiko vardas, pavardė</w:t>
            </w:r>
          </w:p>
        </w:tc>
        <w:tc>
          <w:tcPr>
            <w:tcW w:w="6815" w:type="dxa"/>
          </w:tcPr>
          <w:p w:rsidR="008B0A24" w:rsidRPr="00254F62" w:rsidRDefault="008B0A24" w:rsidP="00DF590C">
            <w:pPr>
              <w:rPr>
                <w:rFonts w:ascii="Calibri" w:hAnsi="Calibri"/>
              </w:rPr>
            </w:pPr>
          </w:p>
        </w:tc>
      </w:tr>
      <w:tr w:rsidR="008B0A24" w:rsidRPr="00254F62" w:rsidTr="00DF590C">
        <w:trPr>
          <w:trHeight w:val="397"/>
        </w:trPr>
        <w:tc>
          <w:tcPr>
            <w:tcW w:w="2988" w:type="dxa"/>
          </w:tcPr>
          <w:p w:rsidR="008B0A24" w:rsidRPr="00254F62" w:rsidRDefault="008B0A24" w:rsidP="00DF590C">
            <w:pPr>
              <w:rPr>
                <w:rFonts w:ascii="Calibri" w:hAnsi="Calibri"/>
                <w:i/>
              </w:rPr>
            </w:pPr>
            <w:r w:rsidRPr="00254F62">
              <w:rPr>
                <w:rFonts w:ascii="Calibri" w:hAnsi="Calibri"/>
                <w:i/>
                <w:sz w:val="22"/>
                <w:szCs w:val="22"/>
              </w:rPr>
              <w:t>Gimimo data</w:t>
            </w:r>
          </w:p>
        </w:tc>
        <w:tc>
          <w:tcPr>
            <w:tcW w:w="6815" w:type="dxa"/>
          </w:tcPr>
          <w:p w:rsidR="008B0A24" w:rsidRPr="00254F62" w:rsidRDefault="008B0A24" w:rsidP="00DF590C">
            <w:pPr>
              <w:rPr>
                <w:rFonts w:ascii="Calibri" w:hAnsi="Calibri"/>
              </w:rPr>
            </w:pPr>
          </w:p>
        </w:tc>
      </w:tr>
      <w:tr w:rsidR="008B0A24" w:rsidRPr="00254F62" w:rsidTr="00DF590C">
        <w:trPr>
          <w:trHeight w:val="397"/>
        </w:trPr>
        <w:tc>
          <w:tcPr>
            <w:tcW w:w="2988" w:type="dxa"/>
          </w:tcPr>
          <w:p w:rsidR="008B0A24" w:rsidRPr="00254F62" w:rsidRDefault="008B0A24" w:rsidP="00DF590C">
            <w:pPr>
              <w:rPr>
                <w:rFonts w:ascii="Calibri" w:hAnsi="Calibri"/>
                <w:i/>
              </w:rPr>
            </w:pPr>
            <w:r w:rsidRPr="00254F62">
              <w:rPr>
                <w:rFonts w:ascii="Calibri" w:hAnsi="Calibri"/>
                <w:i/>
                <w:sz w:val="22"/>
                <w:szCs w:val="22"/>
              </w:rPr>
              <w:t>Krikšto vieta</w:t>
            </w:r>
          </w:p>
        </w:tc>
        <w:tc>
          <w:tcPr>
            <w:tcW w:w="6815" w:type="dxa"/>
          </w:tcPr>
          <w:p w:rsidR="008B0A24" w:rsidRPr="00254F62" w:rsidRDefault="008B0A24" w:rsidP="00DF590C">
            <w:pPr>
              <w:rPr>
                <w:rFonts w:ascii="Calibri" w:hAnsi="Calibri"/>
              </w:rPr>
            </w:pPr>
          </w:p>
        </w:tc>
      </w:tr>
      <w:tr w:rsidR="008B0A24" w:rsidRPr="00254F62" w:rsidTr="00DF590C">
        <w:trPr>
          <w:trHeight w:val="397"/>
        </w:trPr>
        <w:tc>
          <w:tcPr>
            <w:tcW w:w="2988" w:type="dxa"/>
          </w:tcPr>
          <w:p w:rsidR="008B0A24" w:rsidRPr="00254F62" w:rsidRDefault="008B0A24" w:rsidP="00DF590C">
            <w:pPr>
              <w:rPr>
                <w:rFonts w:ascii="Calibri" w:hAnsi="Calibri"/>
                <w:i/>
              </w:rPr>
            </w:pPr>
            <w:r w:rsidRPr="00254F62">
              <w:rPr>
                <w:rFonts w:ascii="Calibri" w:hAnsi="Calibri"/>
                <w:i/>
                <w:sz w:val="22"/>
                <w:szCs w:val="22"/>
              </w:rPr>
              <w:t>Krikšto data</w:t>
            </w:r>
          </w:p>
        </w:tc>
        <w:tc>
          <w:tcPr>
            <w:tcW w:w="6815" w:type="dxa"/>
          </w:tcPr>
          <w:p w:rsidR="008B0A24" w:rsidRPr="00254F62" w:rsidRDefault="008B0A24" w:rsidP="00DF590C">
            <w:pPr>
              <w:rPr>
                <w:rFonts w:ascii="Calibri" w:hAnsi="Calibri"/>
              </w:rPr>
            </w:pPr>
          </w:p>
        </w:tc>
      </w:tr>
      <w:tr w:rsidR="008B0A24" w:rsidRPr="00254F62" w:rsidTr="00DF590C">
        <w:trPr>
          <w:trHeight w:val="397"/>
        </w:trPr>
        <w:tc>
          <w:tcPr>
            <w:tcW w:w="2988" w:type="dxa"/>
          </w:tcPr>
          <w:p w:rsidR="008B0A24" w:rsidRPr="00254F62" w:rsidRDefault="008B0A24" w:rsidP="00DF590C">
            <w:pPr>
              <w:rPr>
                <w:rFonts w:ascii="Calibri" w:hAnsi="Calibri"/>
                <w:i/>
              </w:rPr>
            </w:pPr>
            <w:r w:rsidRPr="00254F62">
              <w:rPr>
                <w:rFonts w:ascii="Calibri" w:hAnsi="Calibri"/>
                <w:i/>
                <w:sz w:val="22"/>
                <w:szCs w:val="22"/>
              </w:rPr>
              <w:t>Motinos vardas, pavardė</w:t>
            </w:r>
          </w:p>
        </w:tc>
        <w:tc>
          <w:tcPr>
            <w:tcW w:w="6815" w:type="dxa"/>
          </w:tcPr>
          <w:p w:rsidR="008B0A24" w:rsidRPr="00254F62" w:rsidRDefault="008B0A24" w:rsidP="00DF590C">
            <w:pPr>
              <w:rPr>
                <w:rFonts w:ascii="Calibri" w:hAnsi="Calibri"/>
              </w:rPr>
            </w:pPr>
          </w:p>
        </w:tc>
      </w:tr>
      <w:tr w:rsidR="008B0A24" w:rsidRPr="00254F62" w:rsidTr="00DF590C">
        <w:trPr>
          <w:trHeight w:val="397"/>
        </w:trPr>
        <w:tc>
          <w:tcPr>
            <w:tcW w:w="2988" w:type="dxa"/>
          </w:tcPr>
          <w:p w:rsidR="008B0A24" w:rsidRPr="00254F62" w:rsidRDefault="008B0A24" w:rsidP="00DF590C">
            <w:pPr>
              <w:rPr>
                <w:rFonts w:ascii="Calibri" w:hAnsi="Calibri"/>
                <w:i/>
              </w:rPr>
            </w:pPr>
            <w:r w:rsidRPr="00254F62">
              <w:rPr>
                <w:rFonts w:ascii="Calibri" w:hAnsi="Calibri"/>
                <w:i/>
                <w:sz w:val="22"/>
                <w:szCs w:val="22"/>
              </w:rPr>
              <w:t>Tėvo vardas, pavardė</w:t>
            </w:r>
          </w:p>
        </w:tc>
        <w:tc>
          <w:tcPr>
            <w:tcW w:w="6815" w:type="dxa"/>
          </w:tcPr>
          <w:p w:rsidR="008B0A24" w:rsidRPr="00254F62" w:rsidRDefault="008B0A24" w:rsidP="00DF590C">
            <w:pPr>
              <w:rPr>
                <w:rFonts w:ascii="Calibri" w:hAnsi="Calibri"/>
              </w:rPr>
            </w:pPr>
          </w:p>
        </w:tc>
      </w:tr>
      <w:tr w:rsidR="008B0A24" w:rsidRPr="00254F62" w:rsidTr="00DF590C">
        <w:trPr>
          <w:trHeight w:val="397"/>
        </w:trPr>
        <w:tc>
          <w:tcPr>
            <w:tcW w:w="2988" w:type="dxa"/>
          </w:tcPr>
          <w:p w:rsidR="008B0A24" w:rsidRPr="00254F62" w:rsidRDefault="008B0A24" w:rsidP="00DF590C">
            <w:pPr>
              <w:rPr>
                <w:rFonts w:ascii="Calibri" w:hAnsi="Calibri"/>
                <w:i/>
              </w:rPr>
            </w:pPr>
            <w:r w:rsidRPr="00254F62">
              <w:rPr>
                <w:rFonts w:ascii="Calibri" w:hAnsi="Calibri"/>
                <w:i/>
                <w:sz w:val="22"/>
                <w:szCs w:val="22"/>
              </w:rPr>
              <w:t>Gyvenamosios vietos adresas</w:t>
            </w:r>
          </w:p>
        </w:tc>
        <w:tc>
          <w:tcPr>
            <w:tcW w:w="6815" w:type="dxa"/>
          </w:tcPr>
          <w:p w:rsidR="008B0A24" w:rsidRPr="00254F62" w:rsidRDefault="008B0A24" w:rsidP="00DF590C">
            <w:pPr>
              <w:rPr>
                <w:rFonts w:ascii="Calibri" w:hAnsi="Calibri"/>
              </w:rPr>
            </w:pPr>
          </w:p>
        </w:tc>
      </w:tr>
      <w:tr w:rsidR="008B0A24" w:rsidRPr="00254F62" w:rsidTr="00DF590C">
        <w:trPr>
          <w:trHeight w:val="397"/>
        </w:trPr>
        <w:tc>
          <w:tcPr>
            <w:tcW w:w="2988" w:type="dxa"/>
          </w:tcPr>
          <w:p w:rsidR="008B0A24" w:rsidRPr="00254F62" w:rsidRDefault="008B0A24" w:rsidP="00DF590C">
            <w:pPr>
              <w:rPr>
                <w:rFonts w:ascii="Calibri" w:hAnsi="Calibri"/>
                <w:i/>
              </w:rPr>
            </w:pPr>
            <w:r w:rsidRPr="00254F62">
              <w:rPr>
                <w:rFonts w:ascii="Calibri" w:hAnsi="Calibri"/>
                <w:i/>
                <w:sz w:val="22"/>
                <w:szCs w:val="22"/>
              </w:rPr>
              <w:t>T</w:t>
            </w:r>
            <w:r>
              <w:rPr>
                <w:rFonts w:ascii="Calibri" w:hAnsi="Calibri"/>
                <w:i/>
                <w:sz w:val="22"/>
                <w:szCs w:val="22"/>
              </w:rPr>
              <w:t>ėvų t</w:t>
            </w:r>
            <w:r w:rsidRPr="00254F62">
              <w:rPr>
                <w:rFonts w:ascii="Calibri" w:hAnsi="Calibri"/>
                <w:i/>
                <w:sz w:val="22"/>
                <w:szCs w:val="22"/>
              </w:rPr>
              <w:t>el. numeris</w:t>
            </w:r>
          </w:p>
        </w:tc>
        <w:tc>
          <w:tcPr>
            <w:tcW w:w="6815" w:type="dxa"/>
          </w:tcPr>
          <w:p w:rsidR="008B0A24" w:rsidRPr="00254F62" w:rsidRDefault="008B0A24" w:rsidP="00DF590C">
            <w:pPr>
              <w:rPr>
                <w:rFonts w:ascii="Calibri" w:hAnsi="Calibri"/>
              </w:rPr>
            </w:pPr>
          </w:p>
        </w:tc>
      </w:tr>
      <w:tr w:rsidR="008B0A24" w:rsidRPr="00254F62" w:rsidTr="00DF590C">
        <w:trPr>
          <w:trHeight w:val="397"/>
        </w:trPr>
        <w:tc>
          <w:tcPr>
            <w:tcW w:w="2988" w:type="dxa"/>
          </w:tcPr>
          <w:p w:rsidR="008B0A24" w:rsidRPr="00254F62" w:rsidRDefault="008B0A24" w:rsidP="00DF590C">
            <w:pPr>
              <w:rPr>
                <w:rFonts w:ascii="Calibri" w:hAnsi="Calibri"/>
                <w:i/>
              </w:rPr>
            </w:pPr>
            <w:r>
              <w:rPr>
                <w:rFonts w:ascii="Calibri" w:hAnsi="Calibri"/>
                <w:i/>
                <w:sz w:val="22"/>
                <w:szCs w:val="22"/>
              </w:rPr>
              <w:t>Tėvų e</w:t>
            </w:r>
            <w:r w:rsidRPr="00254F62">
              <w:rPr>
                <w:rFonts w:ascii="Calibri" w:hAnsi="Calibri"/>
                <w:i/>
                <w:sz w:val="22"/>
                <w:szCs w:val="22"/>
              </w:rPr>
              <w:t xml:space="preserve">l. paštas </w:t>
            </w:r>
          </w:p>
        </w:tc>
        <w:tc>
          <w:tcPr>
            <w:tcW w:w="6815" w:type="dxa"/>
          </w:tcPr>
          <w:p w:rsidR="008B0A24" w:rsidRPr="00254F62" w:rsidRDefault="008B0A24" w:rsidP="00DF590C">
            <w:pPr>
              <w:rPr>
                <w:rFonts w:ascii="Calibri" w:hAnsi="Calibri"/>
              </w:rPr>
            </w:pPr>
          </w:p>
        </w:tc>
      </w:tr>
      <w:tr w:rsidR="00B35B26" w:rsidRPr="00254F62" w:rsidTr="00DF590C">
        <w:trPr>
          <w:trHeight w:val="397"/>
        </w:trPr>
        <w:tc>
          <w:tcPr>
            <w:tcW w:w="2988" w:type="dxa"/>
          </w:tcPr>
          <w:p w:rsidR="00B35B26" w:rsidRDefault="00B35B26" w:rsidP="00DF590C">
            <w:pPr>
              <w:rPr>
                <w:rFonts w:ascii="Calibri" w:hAnsi="Calibri"/>
                <w:i/>
              </w:rPr>
            </w:pPr>
            <w:r>
              <w:rPr>
                <w:rFonts w:ascii="Calibri" w:hAnsi="Calibri"/>
                <w:i/>
                <w:sz w:val="22"/>
                <w:szCs w:val="22"/>
              </w:rPr>
              <w:t>Kita svarbi informacija apie vaiko charakterio, sveikatos, mokymosi ypatumus</w:t>
            </w:r>
          </w:p>
        </w:tc>
        <w:tc>
          <w:tcPr>
            <w:tcW w:w="6815" w:type="dxa"/>
          </w:tcPr>
          <w:p w:rsidR="00B35B26" w:rsidRPr="00254F62" w:rsidRDefault="00B35B26" w:rsidP="00DF590C">
            <w:pPr>
              <w:rPr>
                <w:rFonts w:ascii="Calibri" w:hAnsi="Calibri"/>
              </w:rPr>
            </w:pPr>
          </w:p>
        </w:tc>
      </w:tr>
    </w:tbl>
    <w:p w:rsidR="008B0A24" w:rsidRPr="004E1F96" w:rsidRDefault="008B0A24" w:rsidP="008B0A24">
      <w:pPr>
        <w:rPr>
          <w:rFonts w:ascii="Calibri" w:hAnsi="Calibri"/>
          <w:sz w:val="22"/>
          <w:szCs w:val="22"/>
        </w:rPr>
      </w:pPr>
    </w:p>
    <w:p w:rsidR="008B0A24" w:rsidRPr="004E1F96" w:rsidRDefault="008B0A24" w:rsidP="008B0A24">
      <w:pPr>
        <w:numPr>
          <w:ilvl w:val="0"/>
          <w:numId w:val="2"/>
        </w:numPr>
        <w:rPr>
          <w:rFonts w:ascii="Calibri" w:hAnsi="Calibri"/>
          <w:b/>
        </w:rPr>
      </w:pPr>
      <w:r w:rsidRPr="004E1F96">
        <w:rPr>
          <w:rFonts w:ascii="Calibri" w:hAnsi="Calibri"/>
          <w:b/>
        </w:rPr>
        <w:t>Duomenys apie mokyklą:</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75"/>
        <w:gridCol w:w="4653"/>
      </w:tblGrid>
      <w:tr w:rsidR="008B0A24" w:rsidRPr="00254F62" w:rsidTr="00DF590C">
        <w:trPr>
          <w:trHeight w:val="397"/>
        </w:trPr>
        <w:tc>
          <w:tcPr>
            <w:tcW w:w="3708" w:type="dxa"/>
          </w:tcPr>
          <w:p w:rsidR="008B0A24" w:rsidRPr="00254F62" w:rsidRDefault="008B0A24" w:rsidP="00DF590C">
            <w:pPr>
              <w:rPr>
                <w:rFonts w:ascii="Calibri" w:hAnsi="Calibri"/>
                <w:i/>
              </w:rPr>
            </w:pPr>
            <w:r w:rsidRPr="00254F62">
              <w:rPr>
                <w:rFonts w:ascii="Calibri" w:hAnsi="Calibri"/>
                <w:i/>
                <w:sz w:val="22"/>
                <w:szCs w:val="22"/>
              </w:rPr>
              <w:t>Mokykla ir klasė</w:t>
            </w:r>
          </w:p>
        </w:tc>
        <w:tc>
          <w:tcPr>
            <w:tcW w:w="6095" w:type="dxa"/>
          </w:tcPr>
          <w:p w:rsidR="008B0A24" w:rsidRPr="00254F62" w:rsidRDefault="008B0A24" w:rsidP="00DF590C">
            <w:pPr>
              <w:rPr>
                <w:rFonts w:ascii="Calibri" w:hAnsi="Calibri"/>
              </w:rPr>
            </w:pPr>
          </w:p>
        </w:tc>
      </w:tr>
      <w:tr w:rsidR="008B0A24" w:rsidRPr="00254F62" w:rsidTr="00DF590C">
        <w:trPr>
          <w:trHeight w:val="397"/>
        </w:trPr>
        <w:tc>
          <w:tcPr>
            <w:tcW w:w="3708" w:type="dxa"/>
          </w:tcPr>
          <w:p w:rsidR="008B0A24" w:rsidRPr="00254F62" w:rsidRDefault="008B0A24" w:rsidP="00DF590C">
            <w:pPr>
              <w:rPr>
                <w:rFonts w:ascii="Calibri" w:hAnsi="Calibri"/>
                <w:i/>
              </w:rPr>
            </w:pPr>
            <w:r w:rsidRPr="00254F62">
              <w:rPr>
                <w:rFonts w:ascii="Calibri" w:hAnsi="Calibri"/>
                <w:i/>
                <w:sz w:val="22"/>
                <w:szCs w:val="22"/>
              </w:rPr>
              <w:t>Ar šiuo metu lanko tikybos pamokas?</w:t>
            </w:r>
          </w:p>
        </w:tc>
        <w:tc>
          <w:tcPr>
            <w:tcW w:w="6095" w:type="dxa"/>
          </w:tcPr>
          <w:p w:rsidR="008B0A24" w:rsidRPr="00254F62" w:rsidRDefault="008B0A24" w:rsidP="00DF590C">
            <w:pPr>
              <w:rPr>
                <w:rFonts w:ascii="Calibri" w:hAnsi="Calibri"/>
              </w:rPr>
            </w:pPr>
          </w:p>
        </w:tc>
      </w:tr>
      <w:tr w:rsidR="008B0A24" w:rsidRPr="00254F62" w:rsidTr="00DF590C">
        <w:trPr>
          <w:trHeight w:val="397"/>
        </w:trPr>
        <w:tc>
          <w:tcPr>
            <w:tcW w:w="3708" w:type="dxa"/>
          </w:tcPr>
          <w:p w:rsidR="008B0A24" w:rsidRPr="00254F62" w:rsidRDefault="008B0A24" w:rsidP="00DF590C">
            <w:pPr>
              <w:rPr>
                <w:rFonts w:ascii="Calibri" w:hAnsi="Calibri"/>
                <w:i/>
              </w:rPr>
            </w:pPr>
            <w:r w:rsidRPr="00254F62">
              <w:rPr>
                <w:rFonts w:ascii="Calibri" w:hAnsi="Calibri"/>
                <w:i/>
                <w:sz w:val="22"/>
                <w:szCs w:val="22"/>
              </w:rPr>
              <w:t>Kiek metų lanko tikybos pamokas?</w:t>
            </w:r>
          </w:p>
        </w:tc>
        <w:tc>
          <w:tcPr>
            <w:tcW w:w="6095" w:type="dxa"/>
          </w:tcPr>
          <w:p w:rsidR="008B0A24" w:rsidRPr="00254F62" w:rsidRDefault="008B0A24" w:rsidP="00DF590C">
            <w:pPr>
              <w:rPr>
                <w:rFonts w:ascii="Calibri" w:hAnsi="Calibri"/>
              </w:rPr>
            </w:pPr>
          </w:p>
        </w:tc>
      </w:tr>
      <w:tr w:rsidR="008B0A24" w:rsidRPr="00254F62" w:rsidTr="00DF590C">
        <w:trPr>
          <w:trHeight w:val="397"/>
        </w:trPr>
        <w:tc>
          <w:tcPr>
            <w:tcW w:w="3708" w:type="dxa"/>
          </w:tcPr>
          <w:p w:rsidR="008B0A24" w:rsidRPr="00254F62" w:rsidRDefault="008B0A24" w:rsidP="00DF590C">
            <w:pPr>
              <w:rPr>
                <w:rFonts w:ascii="Calibri" w:hAnsi="Calibri"/>
                <w:i/>
              </w:rPr>
            </w:pPr>
            <w:r w:rsidRPr="00254F62">
              <w:rPr>
                <w:rFonts w:ascii="Calibri" w:hAnsi="Calibri"/>
                <w:i/>
                <w:sz w:val="22"/>
                <w:szCs w:val="22"/>
              </w:rPr>
              <w:t>Tikybos</w:t>
            </w:r>
            <w:r>
              <w:rPr>
                <w:rFonts w:ascii="Calibri" w:hAnsi="Calibri"/>
                <w:i/>
                <w:sz w:val="22"/>
                <w:szCs w:val="22"/>
              </w:rPr>
              <w:t xml:space="preserve"> mokytojo (-s) vardas, pavardė</w:t>
            </w:r>
          </w:p>
        </w:tc>
        <w:tc>
          <w:tcPr>
            <w:tcW w:w="6095" w:type="dxa"/>
          </w:tcPr>
          <w:p w:rsidR="008B0A24" w:rsidRPr="00254F62" w:rsidRDefault="008B0A24" w:rsidP="00DF590C">
            <w:pPr>
              <w:rPr>
                <w:rFonts w:ascii="Calibri" w:hAnsi="Calibri"/>
              </w:rPr>
            </w:pPr>
          </w:p>
        </w:tc>
      </w:tr>
    </w:tbl>
    <w:p w:rsidR="008B0A24" w:rsidRPr="004E1F96" w:rsidRDefault="008B0A24" w:rsidP="008B0A24">
      <w:pPr>
        <w:rPr>
          <w:rFonts w:ascii="Calibri" w:hAnsi="Calibri"/>
          <w:b/>
        </w:rPr>
      </w:pPr>
      <w:r w:rsidRPr="004E1F96">
        <w:rPr>
          <w:rFonts w:ascii="Calibri" w:hAnsi="Calibri"/>
          <w:b/>
        </w:rPr>
        <w:tab/>
      </w:r>
    </w:p>
    <w:p w:rsidR="008B0A24" w:rsidRDefault="008B0A24" w:rsidP="008B0A24">
      <w:pPr>
        <w:pStyle w:val="prastasiniatinklio"/>
        <w:ind w:left="284"/>
        <w:jc w:val="both"/>
        <w:rPr>
          <w:rFonts w:ascii="Calibri" w:hAnsi="Calibri"/>
          <w:sz w:val="20"/>
          <w:szCs w:val="20"/>
          <w:lang w:val="lt-LT"/>
        </w:rPr>
      </w:pPr>
    </w:p>
    <w:p w:rsidR="008B0A24" w:rsidRDefault="008B0A24" w:rsidP="008B0A24">
      <w:pPr>
        <w:pStyle w:val="prastasiniatinklio"/>
        <w:ind w:left="284"/>
        <w:jc w:val="both"/>
        <w:rPr>
          <w:rFonts w:ascii="Calibri" w:hAnsi="Calibri"/>
          <w:sz w:val="20"/>
          <w:szCs w:val="20"/>
          <w:lang w:val="lt-LT"/>
        </w:rPr>
      </w:pPr>
    </w:p>
    <w:p w:rsidR="008B0A24" w:rsidRDefault="008B0A24" w:rsidP="008B0A24">
      <w:pPr>
        <w:pStyle w:val="prastasiniatinklio"/>
        <w:ind w:left="284"/>
        <w:jc w:val="both"/>
        <w:rPr>
          <w:rFonts w:ascii="Calibri" w:hAnsi="Calibri"/>
          <w:sz w:val="20"/>
          <w:szCs w:val="20"/>
          <w:lang w:val="lt-LT"/>
        </w:rPr>
      </w:pPr>
    </w:p>
    <w:p w:rsidR="008B0A24" w:rsidRDefault="008B0A24" w:rsidP="008B0A24">
      <w:pPr>
        <w:pStyle w:val="prastasiniatinklio"/>
        <w:ind w:left="284"/>
        <w:jc w:val="both"/>
        <w:rPr>
          <w:rFonts w:ascii="Calibri" w:hAnsi="Calibri"/>
          <w:sz w:val="20"/>
          <w:szCs w:val="20"/>
          <w:lang w:val="lt-LT"/>
        </w:rPr>
      </w:pPr>
    </w:p>
    <w:p w:rsidR="008B0A24" w:rsidRDefault="008B0A24" w:rsidP="008B0A24">
      <w:pPr>
        <w:pStyle w:val="prastasiniatinklio"/>
        <w:ind w:left="284"/>
        <w:jc w:val="both"/>
        <w:rPr>
          <w:rFonts w:ascii="Calibri" w:hAnsi="Calibri"/>
          <w:sz w:val="20"/>
          <w:szCs w:val="20"/>
          <w:lang w:val="lt-LT"/>
        </w:rPr>
      </w:pPr>
    </w:p>
    <w:p w:rsidR="008B0A24" w:rsidRDefault="008B0A24" w:rsidP="008B0A24">
      <w:pPr>
        <w:pStyle w:val="prastasiniatinklio"/>
        <w:ind w:left="284"/>
        <w:jc w:val="both"/>
        <w:rPr>
          <w:rFonts w:ascii="Calibri" w:hAnsi="Calibri"/>
          <w:sz w:val="20"/>
          <w:szCs w:val="20"/>
          <w:lang w:val="lt-LT"/>
        </w:rPr>
      </w:pPr>
    </w:p>
    <w:p w:rsidR="008B0A24" w:rsidRDefault="008B0A24" w:rsidP="008B0A24">
      <w:pPr>
        <w:pStyle w:val="prastasiniatinklio"/>
        <w:ind w:left="284"/>
        <w:jc w:val="both"/>
        <w:rPr>
          <w:rFonts w:ascii="Calibri" w:hAnsi="Calibri"/>
          <w:sz w:val="20"/>
          <w:szCs w:val="20"/>
          <w:lang w:val="lt-LT"/>
        </w:rPr>
      </w:pPr>
    </w:p>
    <w:p w:rsidR="008B0A24" w:rsidRDefault="008B0A24" w:rsidP="005C3200">
      <w:pPr>
        <w:pStyle w:val="prastasiniatinklio"/>
        <w:jc w:val="both"/>
        <w:rPr>
          <w:rFonts w:ascii="Calibri" w:hAnsi="Calibri"/>
          <w:sz w:val="20"/>
          <w:szCs w:val="20"/>
          <w:lang w:val="lt-LT"/>
        </w:rPr>
      </w:pPr>
    </w:p>
    <w:p w:rsidR="00CA422B" w:rsidRDefault="00CA422B" w:rsidP="00CA422B">
      <w:pPr>
        <w:spacing w:line="360" w:lineRule="auto"/>
        <w:rPr>
          <w:rFonts w:ascii="Calibri" w:hAnsi="Calibri"/>
          <w:b/>
        </w:rPr>
      </w:pPr>
    </w:p>
    <w:p w:rsidR="00CA422B" w:rsidRPr="004E1F96" w:rsidRDefault="00CA422B" w:rsidP="00CA422B">
      <w:pPr>
        <w:numPr>
          <w:ilvl w:val="0"/>
          <w:numId w:val="2"/>
        </w:numPr>
        <w:rPr>
          <w:rFonts w:ascii="Calibri" w:hAnsi="Calibri"/>
          <w:b/>
        </w:rPr>
      </w:pPr>
      <w:r w:rsidRPr="004E1F96">
        <w:rPr>
          <w:rFonts w:ascii="Calibri" w:hAnsi="Calibri"/>
          <w:b/>
        </w:rPr>
        <w:t xml:space="preserve">Kada vaikas galėtų lankyti katechezę </w:t>
      </w:r>
      <w:r w:rsidRPr="004E1F96">
        <w:rPr>
          <w:rFonts w:ascii="Calibri" w:hAnsi="Calibri"/>
          <w:b/>
        </w:rPr>
        <w:br/>
      </w:r>
      <w:r w:rsidRPr="004E1F96">
        <w:rPr>
          <w:rFonts w:ascii="Calibri" w:hAnsi="Calibri"/>
        </w:rPr>
        <w:t xml:space="preserve">(pasirinkite </w:t>
      </w:r>
      <w:r w:rsidRPr="0039147D">
        <w:rPr>
          <w:rFonts w:ascii="Calibri" w:hAnsi="Calibri"/>
          <w:b/>
        </w:rPr>
        <w:t>du-tris</w:t>
      </w:r>
      <w:r w:rsidRPr="004E1F96">
        <w:rPr>
          <w:rFonts w:ascii="Calibri" w:hAnsi="Calibri"/>
          <w:b/>
        </w:rPr>
        <w:t xml:space="preserve"> variantus</w:t>
      </w:r>
      <w:r w:rsidRPr="004E1F96">
        <w:rPr>
          <w:rFonts w:ascii="Calibri" w:hAnsi="Calibri"/>
        </w:rPr>
        <w:t xml:space="preserve"> ir pažymėkite varnele):</w:t>
      </w:r>
    </w:p>
    <w:tbl>
      <w:tblPr>
        <w:tblW w:w="77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84"/>
        <w:gridCol w:w="1134"/>
        <w:gridCol w:w="1276"/>
        <w:gridCol w:w="1417"/>
        <w:gridCol w:w="1276"/>
        <w:gridCol w:w="1276"/>
      </w:tblGrid>
      <w:tr w:rsidR="00B35B26" w:rsidRPr="008B0A24" w:rsidTr="00F513AC">
        <w:trPr>
          <w:trHeight w:val="466"/>
        </w:trPr>
        <w:tc>
          <w:tcPr>
            <w:tcW w:w="1384" w:type="dxa"/>
          </w:tcPr>
          <w:p w:rsidR="00B35B26" w:rsidRDefault="00B35B26" w:rsidP="00B35B26">
            <w:pPr>
              <w:pStyle w:val="Style5"/>
              <w:widowControl/>
              <w:tabs>
                <w:tab w:val="left" w:pos="242"/>
              </w:tabs>
              <w:jc w:val="right"/>
              <w:rPr>
                <w:rStyle w:val="FontStyle12"/>
                <w:rFonts w:ascii="Calibri" w:hAnsi="Calibri"/>
                <w:i/>
                <w:lang w:val="lt-LT" w:eastAsia="lt-LT"/>
              </w:rPr>
            </w:pPr>
          </w:p>
          <w:p w:rsidR="00B35B26" w:rsidRPr="004E1F96" w:rsidRDefault="00B35B26" w:rsidP="00B35B26">
            <w:pPr>
              <w:pStyle w:val="Style5"/>
              <w:widowControl/>
              <w:tabs>
                <w:tab w:val="left" w:pos="242"/>
              </w:tabs>
              <w:rPr>
                <w:rStyle w:val="FontStyle12"/>
                <w:rFonts w:ascii="Calibri" w:hAnsi="Calibri"/>
                <w:i/>
                <w:lang w:val="lt-LT" w:eastAsia="lt-LT"/>
              </w:rPr>
            </w:pPr>
            <w:r w:rsidRPr="004E1F96">
              <w:rPr>
                <w:rStyle w:val="FontStyle12"/>
                <w:rFonts w:ascii="Calibri" w:hAnsi="Calibri"/>
                <w:i/>
                <w:lang w:val="lt-LT" w:eastAsia="lt-LT"/>
              </w:rPr>
              <w:t>Savaitės diena</w:t>
            </w:r>
            <w:r>
              <w:rPr>
                <w:rStyle w:val="FontStyle12"/>
                <w:rFonts w:ascii="Calibri" w:hAnsi="Calibri"/>
                <w:i/>
                <w:lang w:val="lt-LT" w:eastAsia="lt-LT"/>
              </w:rPr>
              <w:t>/</w:t>
            </w:r>
          </w:p>
          <w:p w:rsidR="00B35B26" w:rsidRPr="004E1F96" w:rsidRDefault="00B35B26" w:rsidP="00B35B26">
            <w:pPr>
              <w:pStyle w:val="Style5"/>
              <w:widowControl/>
              <w:tabs>
                <w:tab w:val="left" w:pos="242"/>
              </w:tabs>
              <w:rPr>
                <w:rStyle w:val="FontStyle12"/>
                <w:rFonts w:ascii="Calibri" w:hAnsi="Calibri"/>
                <w:i/>
                <w:lang w:val="lt-LT" w:eastAsia="lt-LT"/>
              </w:rPr>
            </w:pPr>
            <w:r w:rsidRPr="004E1F96">
              <w:rPr>
                <w:rStyle w:val="FontStyle12"/>
                <w:rFonts w:ascii="Calibri" w:hAnsi="Calibri"/>
                <w:i/>
                <w:lang w:val="lt-LT" w:eastAsia="lt-LT"/>
              </w:rPr>
              <w:t>Valanda</w:t>
            </w:r>
          </w:p>
        </w:tc>
        <w:tc>
          <w:tcPr>
            <w:tcW w:w="1134" w:type="dxa"/>
            <w:vAlign w:val="center"/>
          </w:tcPr>
          <w:p w:rsidR="00B35B26" w:rsidRPr="004715ED" w:rsidRDefault="00B35B26" w:rsidP="00B35B26">
            <w:pPr>
              <w:pStyle w:val="Style5"/>
              <w:widowControl/>
              <w:tabs>
                <w:tab w:val="left" w:pos="242"/>
              </w:tabs>
              <w:jc w:val="center"/>
              <w:rPr>
                <w:rStyle w:val="FontStyle12"/>
                <w:rFonts w:ascii="Calibri" w:hAnsi="Calibri"/>
                <w:b/>
                <w:i/>
                <w:sz w:val="18"/>
                <w:szCs w:val="18"/>
                <w:lang w:val="lt-LT" w:eastAsia="lt-LT"/>
              </w:rPr>
            </w:pPr>
            <w:r w:rsidRPr="004715ED">
              <w:rPr>
                <w:rStyle w:val="FontStyle12"/>
                <w:rFonts w:ascii="Calibri" w:hAnsi="Calibri"/>
                <w:b/>
                <w:i/>
                <w:sz w:val="18"/>
                <w:szCs w:val="18"/>
                <w:lang w:val="lt-LT" w:eastAsia="lt-LT"/>
              </w:rPr>
              <w:t>Pirmadienis</w:t>
            </w:r>
          </w:p>
        </w:tc>
        <w:tc>
          <w:tcPr>
            <w:tcW w:w="1276" w:type="dxa"/>
            <w:vAlign w:val="center"/>
          </w:tcPr>
          <w:p w:rsidR="00B35B26" w:rsidRPr="004715ED" w:rsidRDefault="00B35B26" w:rsidP="00B35B26">
            <w:pPr>
              <w:pStyle w:val="Style5"/>
              <w:widowControl/>
              <w:tabs>
                <w:tab w:val="left" w:pos="242"/>
              </w:tabs>
              <w:jc w:val="center"/>
              <w:rPr>
                <w:rStyle w:val="FontStyle12"/>
                <w:rFonts w:ascii="Calibri" w:hAnsi="Calibri"/>
                <w:b/>
                <w:i/>
                <w:sz w:val="18"/>
                <w:szCs w:val="18"/>
                <w:lang w:val="lt-LT" w:eastAsia="lt-LT"/>
              </w:rPr>
            </w:pPr>
            <w:r w:rsidRPr="004715ED">
              <w:rPr>
                <w:rStyle w:val="FontStyle12"/>
                <w:rFonts w:ascii="Calibri" w:hAnsi="Calibri"/>
                <w:b/>
                <w:i/>
                <w:sz w:val="18"/>
                <w:szCs w:val="18"/>
                <w:lang w:val="lt-LT" w:eastAsia="lt-LT"/>
              </w:rPr>
              <w:t>Antradienis</w:t>
            </w:r>
          </w:p>
        </w:tc>
        <w:tc>
          <w:tcPr>
            <w:tcW w:w="1417" w:type="dxa"/>
            <w:vAlign w:val="center"/>
          </w:tcPr>
          <w:p w:rsidR="00B35B26" w:rsidRPr="004715ED" w:rsidRDefault="00B35B26" w:rsidP="00B35B26">
            <w:pPr>
              <w:pStyle w:val="Style5"/>
              <w:widowControl/>
              <w:tabs>
                <w:tab w:val="left" w:pos="242"/>
              </w:tabs>
              <w:jc w:val="center"/>
              <w:rPr>
                <w:rStyle w:val="FontStyle12"/>
                <w:rFonts w:ascii="Calibri" w:hAnsi="Calibri"/>
                <w:b/>
                <w:i/>
                <w:sz w:val="18"/>
                <w:szCs w:val="18"/>
                <w:lang w:val="lt-LT" w:eastAsia="lt-LT"/>
              </w:rPr>
            </w:pPr>
            <w:r w:rsidRPr="004715ED">
              <w:rPr>
                <w:rStyle w:val="FontStyle12"/>
                <w:rFonts w:ascii="Calibri" w:hAnsi="Calibri"/>
                <w:b/>
                <w:i/>
                <w:sz w:val="18"/>
                <w:szCs w:val="18"/>
                <w:lang w:val="lt-LT" w:eastAsia="lt-LT"/>
              </w:rPr>
              <w:t>Trečiadienis</w:t>
            </w:r>
          </w:p>
        </w:tc>
        <w:tc>
          <w:tcPr>
            <w:tcW w:w="1276" w:type="dxa"/>
            <w:vAlign w:val="center"/>
          </w:tcPr>
          <w:p w:rsidR="00B35B26" w:rsidRPr="004715ED" w:rsidRDefault="00B35B26" w:rsidP="00B35B26">
            <w:pPr>
              <w:pStyle w:val="Style5"/>
              <w:widowControl/>
              <w:tabs>
                <w:tab w:val="left" w:pos="242"/>
              </w:tabs>
              <w:jc w:val="center"/>
              <w:rPr>
                <w:rStyle w:val="FontStyle12"/>
                <w:rFonts w:ascii="Calibri" w:hAnsi="Calibri"/>
                <w:b/>
                <w:i/>
                <w:sz w:val="18"/>
                <w:szCs w:val="18"/>
                <w:lang w:val="lt-LT" w:eastAsia="lt-LT"/>
              </w:rPr>
            </w:pPr>
            <w:r w:rsidRPr="004715ED">
              <w:rPr>
                <w:rStyle w:val="FontStyle12"/>
                <w:rFonts w:ascii="Calibri" w:hAnsi="Calibri"/>
                <w:b/>
                <w:i/>
                <w:sz w:val="18"/>
                <w:szCs w:val="18"/>
                <w:lang w:val="lt-LT" w:eastAsia="lt-LT"/>
              </w:rPr>
              <w:t>Ketvirtadienis</w:t>
            </w:r>
          </w:p>
        </w:tc>
        <w:tc>
          <w:tcPr>
            <w:tcW w:w="1276" w:type="dxa"/>
            <w:vAlign w:val="center"/>
          </w:tcPr>
          <w:p w:rsidR="00B35B26" w:rsidRPr="004715ED" w:rsidRDefault="00B35B26" w:rsidP="00B35B26">
            <w:pPr>
              <w:pStyle w:val="Style5"/>
              <w:widowControl/>
              <w:tabs>
                <w:tab w:val="left" w:pos="242"/>
              </w:tabs>
              <w:jc w:val="center"/>
              <w:rPr>
                <w:rStyle w:val="FontStyle12"/>
                <w:rFonts w:ascii="Calibri" w:hAnsi="Calibri"/>
                <w:b/>
                <w:i/>
                <w:sz w:val="18"/>
                <w:szCs w:val="18"/>
                <w:lang w:val="lt-LT" w:eastAsia="lt-LT"/>
              </w:rPr>
            </w:pPr>
            <w:r w:rsidRPr="004715ED">
              <w:rPr>
                <w:rStyle w:val="FontStyle12"/>
                <w:rFonts w:ascii="Calibri" w:hAnsi="Calibri"/>
                <w:b/>
                <w:i/>
                <w:sz w:val="18"/>
                <w:szCs w:val="18"/>
                <w:lang w:val="lt-LT" w:eastAsia="lt-LT"/>
              </w:rPr>
              <w:t>Penktadienis</w:t>
            </w:r>
          </w:p>
        </w:tc>
      </w:tr>
      <w:tr w:rsidR="00B35B26" w:rsidRPr="008B0A24" w:rsidTr="00F513AC">
        <w:trPr>
          <w:trHeight w:val="466"/>
        </w:trPr>
        <w:tc>
          <w:tcPr>
            <w:tcW w:w="1384" w:type="dxa"/>
            <w:shd w:val="clear" w:color="auto" w:fill="auto"/>
            <w:vAlign w:val="center"/>
          </w:tcPr>
          <w:p w:rsidR="00B35B26" w:rsidRPr="0088178C" w:rsidRDefault="00B35B26" w:rsidP="00B35B26">
            <w:pPr>
              <w:pStyle w:val="Style5"/>
              <w:widowControl/>
              <w:tabs>
                <w:tab w:val="left" w:pos="242"/>
              </w:tabs>
              <w:jc w:val="center"/>
              <w:rPr>
                <w:rStyle w:val="FontStyle12"/>
                <w:rFonts w:ascii="Calibri" w:hAnsi="Calibri"/>
                <w:b/>
                <w:i/>
                <w:sz w:val="18"/>
                <w:szCs w:val="18"/>
                <w:lang w:val="lt-LT" w:eastAsia="lt-LT"/>
              </w:rPr>
            </w:pPr>
            <w:r w:rsidRPr="0088178C">
              <w:rPr>
                <w:rStyle w:val="FontStyle12"/>
                <w:rFonts w:ascii="Calibri" w:hAnsi="Calibri"/>
                <w:b/>
                <w:i/>
                <w:sz w:val="18"/>
                <w:szCs w:val="18"/>
                <w:lang w:val="lt-LT" w:eastAsia="lt-LT"/>
              </w:rPr>
              <w:t>15.00 val.</w:t>
            </w:r>
          </w:p>
        </w:tc>
        <w:tc>
          <w:tcPr>
            <w:tcW w:w="1134" w:type="dxa"/>
            <w:vAlign w:val="center"/>
          </w:tcPr>
          <w:p w:rsidR="00B35B26" w:rsidRPr="004E1F96" w:rsidRDefault="00B35B26" w:rsidP="00B35B26">
            <w:pPr>
              <w:pStyle w:val="Style5"/>
              <w:widowControl/>
              <w:tabs>
                <w:tab w:val="left" w:pos="242"/>
              </w:tabs>
              <w:jc w:val="center"/>
              <w:rPr>
                <w:rStyle w:val="FontStyle12"/>
                <w:rFonts w:ascii="Calibri" w:hAnsi="Calibri"/>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Fonts w:ascii="Calibri" w:hAnsi="Calibri"/>
                <w:noProof/>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417" w:type="dxa"/>
            <w:vAlign w:val="center"/>
          </w:tcPr>
          <w:p w:rsidR="00B35B26" w:rsidRPr="004E1F96" w:rsidRDefault="00B35B26" w:rsidP="00B35B26">
            <w:pPr>
              <w:pStyle w:val="Style5"/>
              <w:widowControl/>
              <w:tabs>
                <w:tab w:val="left" w:pos="242"/>
              </w:tabs>
              <w:jc w:val="center"/>
              <w:rPr>
                <w:rFonts w:ascii="Calibri" w:hAnsi="Calibri"/>
                <w:noProof/>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Fonts w:ascii="Calibri" w:hAnsi="Calibri"/>
                <w:noProof/>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Fonts w:ascii="Calibri" w:hAnsi="Calibri"/>
                <w:noProof/>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r>
      <w:tr w:rsidR="00B35B26" w:rsidRPr="008B0A24" w:rsidTr="00F513AC">
        <w:trPr>
          <w:trHeight w:val="466"/>
        </w:trPr>
        <w:tc>
          <w:tcPr>
            <w:tcW w:w="1384" w:type="dxa"/>
            <w:shd w:val="clear" w:color="auto" w:fill="auto"/>
            <w:vAlign w:val="center"/>
          </w:tcPr>
          <w:p w:rsidR="00B35B26" w:rsidRPr="0088178C" w:rsidRDefault="00B35B26" w:rsidP="00B35B26">
            <w:pPr>
              <w:pStyle w:val="Style5"/>
              <w:widowControl/>
              <w:tabs>
                <w:tab w:val="left" w:pos="242"/>
              </w:tabs>
              <w:jc w:val="center"/>
              <w:rPr>
                <w:rStyle w:val="FontStyle12"/>
                <w:rFonts w:ascii="Calibri" w:hAnsi="Calibri"/>
                <w:b/>
                <w:i/>
                <w:sz w:val="18"/>
                <w:szCs w:val="18"/>
                <w:lang w:val="lt-LT" w:eastAsia="lt-LT"/>
              </w:rPr>
            </w:pPr>
            <w:r w:rsidRPr="0088178C">
              <w:rPr>
                <w:rStyle w:val="FontStyle12"/>
                <w:rFonts w:ascii="Calibri" w:hAnsi="Calibri"/>
                <w:b/>
                <w:i/>
                <w:sz w:val="18"/>
                <w:szCs w:val="18"/>
                <w:lang w:val="lt-LT" w:eastAsia="lt-LT"/>
              </w:rPr>
              <w:t>16.00 val.</w:t>
            </w:r>
          </w:p>
        </w:tc>
        <w:tc>
          <w:tcPr>
            <w:tcW w:w="1134" w:type="dxa"/>
            <w:vAlign w:val="center"/>
          </w:tcPr>
          <w:p w:rsidR="00B35B26" w:rsidRPr="004E1F96" w:rsidRDefault="00B35B26" w:rsidP="00B35B26">
            <w:pPr>
              <w:pStyle w:val="Style5"/>
              <w:widowControl/>
              <w:tabs>
                <w:tab w:val="left" w:pos="242"/>
              </w:tabs>
              <w:jc w:val="center"/>
              <w:rPr>
                <w:rStyle w:val="FontStyle12"/>
                <w:rFonts w:ascii="Calibri" w:hAnsi="Calibri"/>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Style w:val="FontStyle12"/>
                <w:rFonts w:ascii="Calibri" w:hAnsi="Calibri"/>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417" w:type="dxa"/>
            <w:vAlign w:val="center"/>
          </w:tcPr>
          <w:p w:rsidR="00B35B26" w:rsidRPr="004E1F96" w:rsidRDefault="00B35B26" w:rsidP="00B35B26">
            <w:pPr>
              <w:pStyle w:val="Style5"/>
              <w:widowControl/>
              <w:tabs>
                <w:tab w:val="left" w:pos="242"/>
              </w:tabs>
              <w:jc w:val="center"/>
              <w:rPr>
                <w:rStyle w:val="FontStyle12"/>
                <w:rFonts w:ascii="Calibri" w:hAnsi="Calibri"/>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Style w:val="FontStyle12"/>
                <w:rFonts w:ascii="Calibri" w:hAnsi="Calibri"/>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Style w:val="FontStyle12"/>
                <w:rFonts w:ascii="Calibri" w:hAnsi="Calibri"/>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r>
      <w:tr w:rsidR="00B35B26" w:rsidRPr="004E1F96" w:rsidTr="00F513AC">
        <w:trPr>
          <w:trHeight w:val="515"/>
        </w:trPr>
        <w:tc>
          <w:tcPr>
            <w:tcW w:w="1384" w:type="dxa"/>
            <w:shd w:val="clear" w:color="auto" w:fill="auto"/>
            <w:vAlign w:val="center"/>
          </w:tcPr>
          <w:p w:rsidR="00B35B26" w:rsidRPr="0088178C" w:rsidRDefault="00B35B26" w:rsidP="00B35B26">
            <w:pPr>
              <w:pStyle w:val="Style5"/>
              <w:widowControl/>
              <w:tabs>
                <w:tab w:val="left" w:pos="242"/>
              </w:tabs>
              <w:jc w:val="center"/>
              <w:rPr>
                <w:rStyle w:val="FontStyle12"/>
                <w:rFonts w:ascii="Calibri" w:hAnsi="Calibri"/>
                <w:b/>
                <w:i/>
                <w:sz w:val="18"/>
                <w:szCs w:val="18"/>
                <w:lang w:val="lt-LT" w:eastAsia="lt-LT"/>
              </w:rPr>
            </w:pPr>
            <w:r w:rsidRPr="0088178C">
              <w:rPr>
                <w:rStyle w:val="FontStyle12"/>
                <w:rFonts w:ascii="Calibri" w:hAnsi="Calibri"/>
                <w:b/>
                <w:i/>
                <w:sz w:val="18"/>
                <w:szCs w:val="18"/>
                <w:lang w:val="lt-LT" w:eastAsia="lt-LT"/>
              </w:rPr>
              <w:t>17.00 val.</w:t>
            </w:r>
          </w:p>
        </w:tc>
        <w:tc>
          <w:tcPr>
            <w:tcW w:w="1134" w:type="dxa"/>
            <w:vAlign w:val="center"/>
          </w:tcPr>
          <w:p w:rsidR="00B35B26" w:rsidRPr="004E1F96" w:rsidRDefault="00B35B26" w:rsidP="00B35B26">
            <w:pPr>
              <w:pStyle w:val="Style5"/>
              <w:widowControl/>
              <w:tabs>
                <w:tab w:val="left" w:pos="242"/>
              </w:tabs>
              <w:jc w:val="center"/>
              <w:rPr>
                <w:rStyle w:val="FontStyle12"/>
                <w:rFonts w:ascii="Calibri" w:hAnsi="Calibri"/>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Fonts w:ascii="Calibri" w:hAnsi="Calibri"/>
                <w:noProof/>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417" w:type="dxa"/>
            <w:vAlign w:val="center"/>
          </w:tcPr>
          <w:p w:rsidR="00B35B26" w:rsidRPr="004E1F96" w:rsidRDefault="00B35B26" w:rsidP="00B35B26">
            <w:pPr>
              <w:pStyle w:val="Style5"/>
              <w:widowControl/>
              <w:tabs>
                <w:tab w:val="left" w:pos="242"/>
              </w:tabs>
              <w:jc w:val="center"/>
              <w:rPr>
                <w:rFonts w:ascii="Calibri" w:hAnsi="Calibri"/>
                <w:noProof/>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Fonts w:ascii="Calibri" w:hAnsi="Calibri"/>
                <w:noProof/>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c>
          <w:tcPr>
            <w:tcW w:w="1276" w:type="dxa"/>
            <w:vAlign w:val="center"/>
          </w:tcPr>
          <w:p w:rsidR="00B35B26" w:rsidRPr="004E1F96" w:rsidRDefault="00B35B26" w:rsidP="00B35B26">
            <w:pPr>
              <w:pStyle w:val="Style5"/>
              <w:widowControl/>
              <w:tabs>
                <w:tab w:val="left" w:pos="242"/>
              </w:tabs>
              <w:jc w:val="center"/>
              <w:rPr>
                <w:rFonts w:ascii="Calibri" w:hAnsi="Calibri"/>
                <w:noProof/>
                <w:sz w:val="26"/>
                <w:szCs w:val="26"/>
                <w:lang w:val="lt-LT" w:eastAsia="lt-LT"/>
              </w:rPr>
            </w:pPr>
            <w:r w:rsidRPr="004E1F96">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4E1F96">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4E1F96">
              <w:rPr>
                <w:rStyle w:val="FontStyle12"/>
                <w:rFonts w:ascii="Calibri" w:hAnsi="Calibri"/>
                <w:sz w:val="26"/>
                <w:szCs w:val="26"/>
                <w:lang w:val="lt-LT" w:eastAsia="lt-LT"/>
              </w:rPr>
              <w:fldChar w:fldCharType="end"/>
            </w:r>
          </w:p>
        </w:tc>
      </w:tr>
    </w:tbl>
    <w:p w:rsidR="00CA422B" w:rsidRDefault="00CA422B" w:rsidP="00CA422B">
      <w:pPr>
        <w:pStyle w:val="prastasiniatinklio"/>
        <w:jc w:val="both"/>
        <w:rPr>
          <w:rFonts w:ascii="Calibri" w:hAnsi="Calibri"/>
          <w:sz w:val="20"/>
          <w:szCs w:val="20"/>
          <w:lang w:val="lt-LT"/>
        </w:rPr>
      </w:pPr>
    </w:p>
    <w:tbl>
      <w:tblPr>
        <w:tblW w:w="2835" w:type="dxa"/>
        <w:tblInd w:w="1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35"/>
      </w:tblGrid>
      <w:tr w:rsidR="00CA422B" w:rsidRPr="004E1F96" w:rsidTr="006D101A">
        <w:trPr>
          <w:trHeight w:val="458"/>
        </w:trPr>
        <w:tc>
          <w:tcPr>
            <w:tcW w:w="2835" w:type="dxa"/>
            <w:vAlign w:val="center"/>
          </w:tcPr>
          <w:p w:rsidR="00CA422B" w:rsidRPr="004715ED" w:rsidRDefault="00CA422B" w:rsidP="006D101A">
            <w:pPr>
              <w:pStyle w:val="Style5"/>
              <w:widowControl/>
              <w:tabs>
                <w:tab w:val="left" w:pos="242"/>
              </w:tabs>
              <w:jc w:val="center"/>
              <w:rPr>
                <w:rStyle w:val="FontStyle12"/>
                <w:rFonts w:ascii="Calibri" w:hAnsi="Calibri"/>
                <w:b/>
                <w:sz w:val="18"/>
                <w:szCs w:val="18"/>
                <w:lang w:val="lt-LT" w:eastAsia="lt-LT"/>
              </w:rPr>
            </w:pPr>
            <w:r w:rsidRPr="004715ED">
              <w:rPr>
                <w:rStyle w:val="FontStyle12"/>
                <w:rFonts w:ascii="Calibri" w:hAnsi="Calibri"/>
                <w:b/>
                <w:sz w:val="18"/>
                <w:szCs w:val="18"/>
                <w:lang w:val="lt-LT" w:eastAsia="lt-LT"/>
              </w:rPr>
              <w:t>Sekmadienis 9.30 val.</w:t>
            </w:r>
          </w:p>
          <w:p w:rsidR="00CA422B" w:rsidRPr="008B0A24" w:rsidRDefault="00CA422B" w:rsidP="006D101A">
            <w:pPr>
              <w:pStyle w:val="Style5"/>
              <w:widowControl/>
              <w:tabs>
                <w:tab w:val="left" w:pos="242"/>
              </w:tabs>
              <w:jc w:val="center"/>
              <w:rPr>
                <w:rStyle w:val="FontStyle12"/>
                <w:rFonts w:ascii="Calibri" w:hAnsi="Calibri"/>
                <w:b/>
                <w:sz w:val="16"/>
                <w:szCs w:val="16"/>
                <w:lang w:val="lt-LT" w:eastAsia="lt-LT"/>
              </w:rPr>
            </w:pPr>
            <w:r w:rsidRPr="008B0A24">
              <w:rPr>
                <w:rStyle w:val="FontStyle12"/>
                <w:rFonts w:ascii="Calibri" w:hAnsi="Calibri"/>
                <w:b/>
                <w:sz w:val="16"/>
                <w:szCs w:val="16"/>
                <w:lang w:val="lt-LT" w:eastAsia="lt-LT"/>
              </w:rPr>
              <w:t>(pirmenybė suteikiama vaikams gyvenantiems Panevėžio rajone)</w:t>
            </w:r>
          </w:p>
        </w:tc>
      </w:tr>
      <w:tr w:rsidR="00CA422B" w:rsidRPr="004E1F96" w:rsidTr="006D101A">
        <w:trPr>
          <w:trHeight w:val="458"/>
        </w:trPr>
        <w:tc>
          <w:tcPr>
            <w:tcW w:w="2835" w:type="dxa"/>
            <w:vAlign w:val="center"/>
          </w:tcPr>
          <w:p w:rsidR="00CA422B" w:rsidRPr="008B0A24" w:rsidRDefault="00CA422B" w:rsidP="006D101A">
            <w:pPr>
              <w:pStyle w:val="Style5"/>
              <w:widowControl/>
              <w:tabs>
                <w:tab w:val="left" w:pos="242"/>
              </w:tabs>
              <w:jc w:val="center"/>
              <w:rPr>
                <w:rFonts w:ascii="Calibri" w:hAnsi="Calibri"/>
                <w:noProof/>
                <w:sz w:val="26"/>
                <w:szCs w:val="26"/>
                <w:lang w:val="lt-LT" w:eastAsia="lt-LT"/>
              </w:rPr>
            </w:pPr>
            <w:r w:rsidRPr="008B0A24">
              <w:rPr>
                <w:rStyle w:val="FontStyle12"/>
                <w:rFonts w:ascii="Calibri" w:hAnsi="Calibri"/>
                <w:sz w:val="26"/>
                <w:szCs w:val="26"/>
                <w:lang w:val="lt-LT" w:eastAsia="lt-LT"/>
              </w:rPr>
              <w:fldChar w:fldCharType="begin">
                <w:ffData>
                  <w:name w:val="Check1"/>
                  <w:enabled/>
                  <w:calcOnExit w:val="0"/>
                  <w:checkBox>
                    <w:sizeAuto/>
                    <w:default w:val="0"/>
                  </w:checkBox>
                </w:ffData>
              </w:fldChar>
            </w:r>
            <w:r w:rsidRPr="008B0A24">
              <w:rPr>
                <w:rStyle w:val="FontStyle12"/>
                <w:rFonts w:ascii="Calibri" w:hAnsi="Calibri"/>
                <w:sz w:val="26"/>
                <w:szCs w:val="26"/>
                <w:lang w:val="lt-LT" w:eastAsia="lt-LT"/>
              </w:rPr>
              <w:instrText xml:space="preserve"> FORMCHECKBOX </w:instrText>
            </w:r>
            <w:r w:rsidR="0072790E">
              <w:rPr>
                <w:rStyle w:val="FontStyle12"/>
                <w:rFonts w:ascii="Calibri" w:hAnsi="Calibri"/>
                <w:sz w:val="26"/>
                <w:szCs w:val="26"/>
                <w:lang w:val="lt-LT" w:eastAsia="lt-LT"/>
              </w:rPr>
            </w:r>
            <w:r w:rsidR="0072790E">
              <w:rPr>
                <w:rStyle w:val="FontStyle12"/>
                <w:rFonts w:ascii="Calibri" w:hAnsi="Calibri"/>
                <w:sz w:val="26"/>
                <w:szCs w:val="26"/>
                <w:lang w:val="lt-LT" w:eastAsia="lt-LT"/>
              </w:rPr>
              <w:fldChar w:fldCharType="separate"/>
            </w:r>
            <w:r w:rsidRPr="008B0A24">
              <w:rPr>
                <w:rStyle w:val="FontStyle12"/>
                <w:rFonts w:ascii="Calibri" w:hAnsi="Calibri"/>
                <w:sz w:val="26"/>
                <w:szCs w:val="26"/>
                <w:lang w:val="lt-LT" w:eastAsia="lt-LT"/>
              </w:rPr>
              <w:fldChar w:fldCharType="end"/>
            </w:r>
          </w:p>
        </w:tc>
      </w:tr>
    </w:tbl>
    <w:p w:rsidR="00CA422B" w:rsidRDefault="00CA422B" w:rsidP="00CA422B">
      <w:pPr>
        <w:pStyle w:val="prastasiniatinklio"/>
        <w:ind w:left="284"/>
        <w:jc w:val="both"/>
        <w:rPr>
          <w:rFonts w:ascii="Calibri" w:hAnsi="Calibri"/>
          <w:sz w:val="20"/>
          <w:szCs w:val="20"/>
          <w:lang w:val="lt-LT"/>
        </w:rPr>
      </w:pPr>
    </w:p>
    <w:p w:rsidR="00CA422B" w:rsidRDefault="00CA422B" w:rsidP="00CA422B">
      <w:pPr>
        <w:spacing w:line="360" w:lineRule="auto"/>
        <w:rPr>
          <w:rFonts w:ascii="Calibri" w:hAnsi="Calibri"/>
          <w:b/>
        </w:rPr>
      </w:pPr>
    </w:p>
    <w:p w:rsidR="00CA422B" w:rsidRPr="008B0A24" w:rsidRDefault="00CA422B" w:rsidP="00CA422B">
      <w:pPr>
        <w:pStyle w:val="Sraopastraipa"/>
        <w:numPr>
          <w:ilvl w:val="0"/>
          <w:numId w:val="2"/>
        </w:numPr>
        <w:spacing w:line="360" w:lineRule="auto"/>
        <w:rPr>
          <w:rFonts w:ascii="Calibri" w:hAnsi="Calibri"/>
          <w:sz w:val="22"/>
          <w:szCs w:val="22"/>
        </w:rPr>
      </w:pPr>
      <w:r w:rsidRPr="008B0A24">
        <w:rPr>
          <w:rStyle w:val="FontStyle12"/>
          <w:rFonts w:ascii="Calibri" w:hAnsi="Calibri"/>
          <w:b/>
          <w:lang w:eastAsia="lt-LT"/>
        </w:rPr>
        <w:t>Tėvų (globėjų) vardas, pavardė, parašas</w:t>
      </w:r>
      <w:r w:rsidRPr="008B0A24">
        <w:rPr>
          <w:rFonts w:ascii="Calibri" w:hAnsi="Calibri"/>
          <w:b/>
        </w:rPr>
        <w:t>:</w:t>
      </w:r>
      <w:r w:rsidRPr="008B0A24">
        <w:rPr>
          <w:rFonts w:ascii="Calibri" w:hAnsi="Calibri"/>
          <w:sz w:val="22"/>
          <w:szCs w:val="22"/>
        </w:rPr>
        <w:t xml:space="preserve"> </w:t>
      </w:r>
    </w:p>
    <w:p w:rsidR="00CA422B" w:rsidRDefault="00CA422B" w:rsidP="00CA422B">
      <w:pPr>
        <w:pStyle w:val="Sraopastraipa"/>
        <w:spacing w:line="360" w:lineRule="auto"/>
        <w:ind w:left="360"/>
        <w:rPr>
          <w:rFonts w:ascii="Calibri" w:hAnsi="Calibri"/>
          <w:sz w:val="22"/>
          <w:szCs w:val="22"/>
        </w:rPr>
      </w:pPr>
    </w:p>
    <w:p w:rsidR="00CA422B" w:rsidRDefault="00CA422B" w:rsidP="00CA422B">
      <w:pPr>
        <w:pStyle w:val="Sraopastraipa"/>
        <w:spacing w:line="360" w:lineRule="auto"/>
        <w:ind w:left="360"/>
        <w:rPr>
          <w:rFonts w:ascii="Calibri" w:hAnsi="Calibri"/>
          <w:sz w:val="22"/>
          <w:szCs w:val="22"/>
        </w:rPr>
      </w:pPr>
      <w:r w:rsidRPr="008B0A24">
        <w:rPr>
          <w:rFonts w:ascii="Calibri" w:hAnsi="Calibri"/>
          <w:sz w:val="22"/>
          <w:szCs w:val="22"/>
        </w:rPr>
        <w:t>.......................................................................................................</w:t>
      </w:r>
      <w:r>
        <w:rPr>
          <w:rFonts w:ascii="Calibri" w:hAnsi="Calibri"/>
          <w:sz w:val="22"/>
          <w:szCs w:val="22"/>
        </w:rPr>
        <w:t>..................</w:t>
      </w:r>
    </w:p>
    <w:p w:rsidR="00CA422B" w:rsidRPr="008B0A24" w:rsidRDefault="00CA422B" w:rsidP="00CA422B">
      <w:pPr>
        <w:pStyle w:val="Sraopastraipa"/>
        <w:spacing w:line="360" w:lineRule="auto"/>
        <w:ind w:left="360"/>
        <w:rPr>
          <w:rFonts w:ascii="Calibri" w:hAnsi="Calibri"/>
          <w:sz w:val="22"/>
          <w:szCs w:val="22"/>
        </w:rPr>
      </w:pPr>
    </w:p>
    <w:p w:rsidR="00CA422B" w:rsidRDefault="00CA422B" w:rsidP="00CA422B">
      <w:pPr>
        <w:pStyle w:val="prastasiniatinklio"/>
        <w:spacing w:line="360" w:lineRule="auto"/>
        <w:jc w:val="both"/>
        <w:rPr>
          <w:rStyle w:val="FontStyle12"/>
          <w:rFonts w:ascii="Calibri" w:hAnsi="Calibri"/>
          <w:b/>
          <w:lang w:val="lt-LT" w:eastAsia="lt-LT"/>
        </w:rPr>
      </w:pPr>
    </w:p>
    <w:p w:rsidR="000C725B" w:rsidRDefault="000C725B" w:rsidP="00CA422B">
      <w:pPr>
        <w:pStyle w:val="prastasiniatinklio"/>
        <w:spacing w:line="360" w:lineRule="auto"/>
        <w:jc w:val="both"/>
        <w:rPr>
          <w:rStyle w:val="FontStyle12"/>
          <w:rFonts w:ascii="Calibri" w:hAnsi="Calibri"/>
          <w:b/>
          <w:lang w:val="lt-LT" w:eastAsia="lt-LT"/>
        </w:rPr>
      </w:pPr>
    </w:p>
    <w:p w:rsidR="000C725B" w:rsidRDefault="000C725B" w:rsidP="00CA422B">
      <w:pPr>
        <w:pStyle w:val="prastasiniatinklio"/>
        <w:spacing w:line="360" w:lineRule="auto"/>
        <w:jc w:val="both"/>
        <w:rPr>
          <w:rStyle w:val="FontStyle12"/>
          <w:rFonts w:ascii="Calibri" w:hAnsi="Calibri"/>
          <w:b/>
          <w:lang w:val="lt-LT" w:eastAsia="lt-LT"/>
        </w:rPr>
      </w:pPr>
    </w:p>
    <w:p w:rsidR="000C725B" w:rsidRDefault="000C725B" w:rsidP="00CA422B">
      <w:pPr>
        <w:pStyle w:val="prastasiniatinklio"/>
        <w:spacing w:line="360" w:lineRule="auto"/>
        <w:jc w:val="both"/>
        <w:rPr>
          <w:rStyle w:val="FontStyle12"/>
          <w:rFonts w:ascii="Calibri" w:hAnsi="Calibri"/>
          <w:b/>
          <w:lang w:val="lt-LT" w:eastAsia="lt-LT"/>
        </w:rPr>
      </w:pPr>
    </w:p>
    <w:p w:rsidR="000C725B" w:rsidRPr="004E1F96" w:rsidRDefault="000C725B" w:rsidP="00CA422B">
      <w:pPr>
        <w:pStyle w:val="prastasiniatinklio"/>
        <w:spacing w:line="360" w:lineRule="auto"/>
        <w:jc w:val="both"/>
        <w:rPr>
          <w:rStyle w:val="FontStyle12"/>
          <w:rFonts w:ascii="Calibri" w:hAnsi="Calibri"/>
          <w:b/>
          <w:lang w:val="lt-LT" w:eastAsia="lt-LT"/>
        </w:rPr>
      </w:pPr>
    </w:p>
    <w:p w:rsidR="00CA422B" w:rsidRPr="004E1F96" w:rsidRDefault="00CA422B" w:rsidP="00CA422B">
      <w:pPr>
        <w:pStyle w:val="prastasiniatinklio"/>
        <w:spacing w:line="360" w:lineRule="auto"/>
        <w:jc w:val="both"/>
        <w:rPr>
          <w:rFonts w:ascii="Calibri" w:hAnsi="Calibri"/>
          <w:sz w:val="22"/>
          <w:szCs w:val="22"/>
          <w:lang w:val="lt-LT"/>
        </w:rPr>
      </w:pPr>
      <w:r w:rsidRPr="004E1F96">
        <w:rPr>
          <w:rStyle w:val="FontStyle12"/>
          <w:rFonts w:ascii="Calibri" w:hAnsi="Calibri"/>
          <w:b/>
          <w:lang w:val="lt-LT" w:eastAsia="lt-LT"/>
        </w:rPr>
        <w:lastRenderedPageBreak/>
        <w:t>DĖMESIO! Regist</w:t>
      </w:r>
      <w:r>
        <w:rPr>
          <w:rStyle w:val="FontStyle12"/>
          <w:rFonts w:ascii="Calibri" w:hAnsi="Calibri"/>
          <w:b/>
          <w:lang w:val="lt-LT" w:eastAsia="lt-LT"/>
        </w:rPr>
        <w:t>r</w:t>
      </w:r>
      <w:r w:rsidRPr="004E1F96">
        <w:rPr>
          <w:rStyle w:val="FontStyle12"/>
          <w:rFonts w:ascii="Calibri" w:hAnsi="Calibri"/>
          <w:b/>
          <w:lang w:val="lt-LT" w:eastAsia="lt-LT"/>
        </w:rPr>
        <w:t xml:space="preserve">acija </w:t>
      </w:r>
      <w:r>
        <w:rPr>
          <w:rStyle w:val="FontStyle12"/>
          <w:rFonts w:ascii="Calibri" w:hAnsi="Calibri"/>
          <w:lang w:val="lt-LT" w:eastAsia="lt-LT"/>
        </w:rPr>
        <w:t>į</w:t>
      </w:r>
      <w:r w:rsidRPr="004E1F96">
        <w:rPr>
          <w:rStyle w:val="FontStyle12"/>
          <w:rFonts w:ascii="Calibri" w:hAnsi="Calibri"/>
          <w:lang w:val="lt-LT" w:eastAsia="lt-LT"/>
        </w:rPr>
        <w:t xml:space="preserve"> rengimosi grupes vyks</w:t>
      </w:r>
      <w:r>
        <w:rPr>
          <w:rStyle w:val="FontStyle12"/>
          <w:rFonts w:ascii="Calibri" w:hAnsi="Calibri"/>
          <w:lang w:val="lt-LT" w:eastAsia="lt-LT"/>
        </w:rPr>
        <w:t>ta</w:t>
      </w:r>
      <w:r w:rsidRPr="004E1F96">
        <w:rPr>
          <w:rStyle w:val="FontStyle12"/>
          <w:rFonts w:ascii="Calibri" w:hAnsi="Calibri"/>
          <w:lang w:val="lt-LT" w:eastAsia="lt-LT"/>
        </w:rPr>
        <w:t xml:space="preserve"> </w:t>
      </w:r>
      <w:r w:rsidR="00376F6F">
        <w:rPr>
          <w:rStyle w:val="FontStyle12"/>
          <w:rFonts w:ascii="Calibri" w:hAnsi="Calibri"/>
          <w:b/>
          <w:lang w:val="lt-LT" w:eastAsia="lt-LT"/>
        </w:rPr>
        <w:t>nuo 201</w:t>
      </w:r>
      <w:r w:rsidR="00AF563A">
        <w:rPr>
          <w:rStyle w:val="FontStyle12"/>
          <w:rFonts w:ascii="Calibri" w:hAnsi="Calibri"/>
          <w:b/>
          <w:lang w:val="lt-LT" w:eastAsia="lt-LT"/>
        </w:rPr>
        <w:t>9</w:t>
      </w:r>
      <w:r w:rsidRPr="004E1F96">
        <w:rPr>
          <w:rStyle w:val="FontStyle12"/>
          <w:rFonts w:ascii="Calibri" w:hAnsi="Calibri"/>
          <w:b/>
          <w:lang w:val="lt-LT" w:eastAsia="lt-LT"/>
        </w:rPr>
        <w:t xml:space="preserve"> m. </w:t>
      </w:r>
      <w:r w:rsidR="00DA1B03">
        <w:rPr>
          <w:rStyle w:val="FontStyle12"/>
          <w:rFonts w:ascii="Calibri" w:hAnsi="Calibri"/>
          <w:b/>
          <w:lang w:val="lt-LT" w:eastAsia="lt-LT"/>
        </w:rPr>
        <w:t xml:space="preserve">rugsėjo </w:t>
      </w:r>
      <w:r w:rsidR="00AF563A">
        <w:rPr>
          <w:rStyle w:val="FontStyle12"/>
          <w:rFonts w:ascii="Calibri" w:hAnsi="Calibri"/>
          <w:b/>
          <w:lang w:val="lt-LT" w:eastAsia="lt-LT"/>
        </w:rPr>
        <w:t>2 d. iki rugsėjo 23</w:t>
      </w:r>
      <w:r w:rsidRPr="004E1F96">
        <w:rPr>
          <w:rStyle w:val="FontStyle12"/>
          <w:rFonts w:ascii="Calibri" w:hAnsi="Calibri"/>
          <w:b/>
          <w:lang w:val="lt-LT" w:eastAsia="lt-LT"/>
        </w:rPr>
        <w:t xml:space="preserve"> d</w:t>
      </w:r>
      <w:r w:rsidRPr="004E1F96">
        <w:rPr>
          <w:rFonts w:ascii="Calibri" w:hAnsi="Calibri"/>
          <w:lang w:val="lt-LT"/>
        </w:rPr>
        <w:t xml:space="preserve">. </w:t>
      </w:r>
      <w:r w:rsidRPr="004E1F96">
        <w:rPr>
          <w:rFonts w:ascii="Calibri" w:hAnsi="Calibri"/>
          <w:sz w:val="22"/>
          <w:szCs w:val="22"/>
          <w:lang w:val="lt-LT"/>
        </w:rPr>
        <w:t xml:space="preserve">– pildoma registracijos </w:t>
      </w:r>
      <w:r w:rsidRPr="004E1F96">
        <w:rPr>
          <w:rFonts w:ascii="Calibri" w:hAnsi="Calibri"/>
          <w:b/>
          <w:sz w:val="22"/>
          <w:szCs w:val="22"/>
          <w:lang w:val="lt-LT"/>
        </w:rPr>
        <w:t>ANKETA</w:t>
      </w:r>
      <w:r w:rsidRPr="004E1F96">
        <w:rPr>
          <w:rFonts w:ascii="Calibri" w:hAnsi="Calibri"/>
          <w:sz w:val="22"/>
          <w:szCs w:val="22"/>
          <w:lang w:val="lt-LT"/>
        </w:rPr>
        <w:t xml:space="preserve"> ir kartu su </w:t>
      </w:r>
      <w:r w:rsidRPr="004E1F96">
        <w:rPr>
          <w:rFonts w:ascii="Calibri" w:hAnsi="Calibri"/>
          <w:b/>
          <w:sz w:val="22"/>
          <w:szCs w:val="22"/>
          <w:lang w:val="lt-LT"/>
        </w:rPr>
        <w:t xml:space="preserve">KRIKŠTO pažymėjimo </w:t>
      </w:r>
      <w:r w:rsidRPr="004E1F96">
        <w:rPr>
          <w:rFonts w:ascii="Calibri" w:hAnsi="Calibri"/>
          <w:sz w:val="22"/>
          <w:szCs w:val="22"/>
          <w:lang w:val="lt-LT"/>
        </w:rPr>
        <w:t xml:space="preserve">(arba pažymos) </w:t>
      </w:r>
      <w:r w:rsidRPr="004E1F96">
        <w:rPr>
          <w:rFonts w:ascii="Calibri" w:hAnsi="Calibri"/>
          <w:b/>
          <w:sz w:val="22"/>
          <w:szCs w:val="22"/>
          <w:lang w:val="lt-LT"/>
        </w:rPr>
        <w:t>kopija</w:t>
      </w:r>
      <w:r w:rsidR="00D01D7B">
        <w:rPr>
          <w:rFonts w:ascii="Calibri" w:hAnsi="Calibri"/>
          <w:sz w:val="22"/>
          <w:szCs w:val="22"/>
          <w:lang w:val="lt-LT"/>
        </w:rPr>
        <w:t xml:space="preserve"> pristatoma į klebonijos</w:t>
      </w:r>
      <w:r w:rsidRPr="004E1F96">
        <w:rPr>
          <w:rFonts w:ascii="Calibri" w:hAnsi="Calibri"/>
          <w:sz w:val="22"/>
          <w:szCs w:val="22"/>
          <w:lang w:val="lt-LT"/>
        </w:rPr>
        <w:t xml:space="preserve"> raštinę:</w:t>
      </w:r>
    </w:p>
    <w:p w:rsidR="00CA422B" w:rsidRPr="004E1F96" w:rsidRDefault="00CA422B" w:rsidP="00CA422B">
      <w:pPr>
        <w:pStyle w:val="prastasiniatinklio"/>
        <w:ind w:left="357"/>
        <w:jc w:val="both"/>
        <w:rPr>
          <w:rStyle w:val="FontStyle12"/>
          <w:rFonts w:ascii="Calibri" w:hAnsi="Calibri"/>
          <w:lang w:val="lt-LT" w:eastAsia="lt-LT"/>
        </w:rPr>
      </w:pPr>
      <w:r w:rsidRPr="004E1F96">
        <w:rPr>
          <w:rFonts w:ascii="Calibri" w:hAnsi="Calibri"/>
          <w:sz w:val="22"/>
          <w:szCs w:val="22"/>
          <w:lang w:val="lt-LT"/>
        </w:rPr>
        <w:t xml:space="preserve">1) </w:t>
      </w:r>
      <w:r w:rsidR="00BB1133">
        <w:rPr>
          <w:rFonts w:ascii="Calibri" w:hAnsi="Calibri"/>
          <w:sz w:val="22"/>
          <w:szCs w:val="22"/>
          <w:lang w:val="lt-LT"/>
        </w:rPr>
        <w:t xml:space="preserve">  atneškite į klebonijos</w:t>
      </w:r>
      <w:r>
        <w:rPr>
          <w:rFonts w:ascii="Calibri" w:hAnsi="Calibri"/>
          <w:sz w:val="22"/>
          <w:szCs w:val="22"/>
          <w:lang w:val="lt-LT"/>
        </w:rPr>
        <w:t xml:space="preserve"> raštinę</w:t>
      </w:r>
      <w:r w:rsidR="00BB1133">
        <w:rPr>
          <w:rStyle w:val="FontStyle12"/>
          <w:rFonts w:ascii="Calibri" w:hAnsi="Calibri"/>
          <w:lang w:val="lt-LT" w:eastAsia="lt-LT"/>
        </w:rPr>
        <w:t xml:space="preserve"> </w:t>
      </w:r>
      <w:r w:rsidRPr="004E1F96">
        <w:rPr>
          <w:rStyle w:val="FontStyle12"/>
          <w:rFonts w:ascii="Calibri" w:hAnsi="Calibri"/>
          <w:lang w:val="lt-LT" w:eastAsia="lt-LT"/>
        </w:rPr>
        <w:t xml:space="preserve"> arba</w:t>
      </w:r>
    </w:p>
    <w:p w:rsidR="00CA422B" w:rsidRDefault="00CA422B" w:rsidP="00CA422B">
      <w:pPr>
        <w:pStyle w:val="prastasiniatinklio"/>
        <w:ind w:left="357"/>
        <w:jc w:val="both"/>
        <w:rPr>
          <w:rFonts w:ascii="Calibri" w:hAnsi="Calibri"/>
          <w:sz w:val="22"/>
          <w:szCs w:val="22"/>
          <w:lang w:val="lt-LT"/>
        </w:rPr>
      </w:pPr>
      <w:r>
        <w:rPr>
          <w:rStyle w:val="FontStyle12"/>
          <w:rFonts w:ascii="Calibri" w:hAnsi="Calibri"/>
          <w:lang w:val="lt-LT" w:eastAsia="lt-LT"/>
        </w:rPr>
        <w:t xml:space="preserve">2) </w:t>
      </w:r>
      <w:r w:rsidRPr="004E1F96">
        <w:rPr>
          <w:rStyle w:val="FontStyle12"/>
          <w:rFonts w:ascii="Calibri" w:hAnsi="Calibri"/>
          <w:lang w:val="lt-LT" w:eastAsia="lt-LT"/>
        </w:rPr>
        <w:t xml:space="preserve">atsiųskite el. paštu </w:t>
      </w:r>
      <w:hyperlink r:id="rId8" w:history="1">
        <w:r w:rsidRPr="007C0548">
          <w:rPr>
            <w:rStyle w:val="Hipersaitas"/>
            <w:rFonts w:ascii="Calibri" w:hAnsi="Calibri"/>
            <w:sz w:val="22"/>
            <w:szCs w:val="22"/>
            <w:lang w:val="lt-LT"/>
          </w:rPr>
          <w:t>petropoviloparapija@gmail.com</w:t>
        </w:r>
      </w:hyperlink>
      <w:r>
        <w:rPr>
          <w:rFonts w:ascii="Calibri" w:hAnsi="Calibri"/>
          <w:sz w:val="22"/>
          <w:szCs w:val="22"/>
          <w:lang w:val="lt-LT"/>
        </w:rPr>
        <w:t xml:space="preserve"> </w:t>
      </w:r>
      <w:r w:rsidRPr="004E1F96">
        <w:rPr>
          <w:rFonts w:ascii="Calibri" w:hAnsi="Calibri"/>
          <w:sz w:val="22"/>
          <w:szCs w:val="22"/>
          <w:lang w:val="lt-LT"/>
        </w:rPr>
        <w:t>(anketą ir Kr</w:t>
      </w:r>
      <w:r>
        <w:rPr>
          <w:rFonts w:ascii="Calibri" w:hAnsi="Calibri"/>
          <w:sz w:val="22"/>
          <w:szCs w:val="22"/>
          <w:lang w:val="lt-LT"/>
        </w:rPr>
        <w:t>i</w:t>
      </w:r>
      <w:r w:rsidRPr="004E1F96">
        <w:rPr>
          <w:rFonts w:ascii="Calibri" w:hAnsi="Calibri"/>
          <w:sz w:val="22"/>
          <w:szCs w:val="22"/>
          <w:lang w:val="lt-LT"/>
        </w:rPr>
        <w:t>kšto pažymėjimą (arba pažymą) galima nuskanuoti).</w:t>
      </w:r>
    </w:p>
    <w:p w:rsidR="00CA422B" w:rsidRPr="004E1F96" w:rsidRDefault="00CA422B" w:rsidP="00CA422B">
      <w:pPr>
        <w:pStyle w:val="prastasiniatinklio"/>
        <w:ind w:left="357"/>
        <w:jc w:val="both"/>
        <w:rPr>
          <w:rFonts w:ascii="Calibri" w:hAnsi="Calibri"/>
          <w:sz w:val="22"/>
          <w:szCs w:val="22"/>
          <w:lang w:val="lt-LT"/>
        </w:rPr>
      </w:pPr>
    </w:p>
    <w:p w:rsidR="00CA422B" w:rsidRPr="0039147D" w:rsidRDefault="00CA422B" w:rsidP="00CA422B">
      <w:pPr>
        <w:pStyle w:val="prastasiniatinklio"/>
        <w:jc w:val="both"/>
        <w:rPr>
          <w:rFonts w:ascii="Calibri" w:hAnsi="Calibri" w:cs="Arial"/>
          <w:b/>
          <w:sz w:val="22"/>
          <w:szCs w:val="22"/>
          <w:lang w:val="lt-LT" w:eastAsia="lt-LT"/>
        </w:rPr>
      </w:pPr>
      <w:r w:rsidRPr="004E1F96">
        <w:rPr>
          <w:rFonts w:ascii="Calibri" w:hAnsi="Calibri"/>
          <w:b/>
          <w:sz w:val="22"/>
          <w:szCs w:val="22"/>
          <w:lang w:val="lt-LT"/>
        </w:rPr>
        <w:t>PRIMENAME:</w:t>
      </w:r>
      <w:r w:rsidRPr="004E1F96">
        <w:rPr>
          <w:rFonts w:ascii="Calibri" w:hAnsi="Calibri"/>
          <w:sz w:val="22"/>
          <w:szCs w:val="22"/>
          <w:lang w:val="lt-LT"/>
        </w:rPr>
        <w:t xml:space="preserve"> Pirmasis tėvų (globėjų) susitikimas prasidės </w:t>
      </w:r>
      <w:r w:rsidR="00AF563A">
        <w:rPr>
          <w:rStyle w:val="FontStyle13"/>
          <w:rFonts w:ascii="Calibri" w:hAnsi="Calibri"/>
          <w:bCs w:val="0"/>
          <w:i w:val="0"/>
          <w:iCs w:val="0"/>
          <w:lang w:val="lt-LT" w:eastAsia="lt-LT"/>
        </w:rPr>
        <w:t>2019</w:t>
      </w:r>
      <w:r w:rsidRPr="004E1F96">
        <w:rPr>
          <w:rStyle w:val="FontStyle13"/>
          <w:rFonts w:ascii="Calibri" w:hAnsi="Calibri"/>
          <w:bCs w:val="0"/>
          <w:i w:val="0"/>
          <w:iCs w:val="0"/>
          <w:lang w:val="lt-LT" w:eastAsia="lt-LT"/>
        </w:rPr>
        <w:t xml:space="preserve"> m. </w:t>
      </w:r>
      <w:r w:rsidR="00AF563A">
        <w:rPr>
          <w:rFonts w:ascii="Calibri" w:hAnsi="Calibri"/>
          <w:b/>
          <w:sz w:val="22"/>
          <w:szCs w:val="22"/>
          <w:lang w:val="lt-LT"/>
        </w:rPr>
        <w:t>rugsėjo 26</w:t>
      </w:r>
      <w:r w:rsidRPr="004E1F96">
        <w:rPr>
          <w:rFonts w:ascii="Calibri" w:hAnsi="Calibri"/>
          <w:b/>
          <w:sz w:val="22"/>
          <w:szCs w:val="22"/>
          <w:lang w:val="lt-LT"/>
        </w:rPr>
        <w:t xml:space="preserve"> d. </w:t>
      </w:r>
      <w:r>
        <w:rPr>
          <w:rStyle w:val="FontStyle13"/>
          <w:rFonts w:ascii="Calibri" w:hAnsi="Calibri"/>
          <w:bCs w:val="0"/>
          <w:i w:val="0"/>
          <w:iCs w:val="0"/>
          <w:lang w:val="lt-LT" w:eastAsia="lt-LT"/>
        </w:rPr>
        <w:t>18 val. Š</w:t>
      </w:r>
      <w:r w:rsidRPr="004E1F96">
        <w:rPr>
          <w:rStyle w:val="FontStyle13"/>
          <w:rFonts w:ascii="Calibri" w:hAnsi="Calibri"/>
          <w:bCs w:val="0"/>
          <w:i w:val="0"/>
          <w:iCs w:val="0"/>
          <w:lang w:val="lt-LT" w:eastAsia="lt-LT"/>
        </w:rPr>
        <w:t>v. Mišiomis.</w:t>
      </w:r>
    </w:p>
    <w:p w:rsidR="00CA422B" w:rsidRDefault="00CA422B" w:rsidP="000C725B">
      <w:pPr>
        <w:pStyle w:val="prastasiniatinklio"/>
        <w:jc w:val="both"/>
        <w:rPr>
          <w:rFonts w:ascii="Calibri" w:hAnsi="Calibri"/>
          <w:b/>
          <w:sz w:val="20"/>
          <w:szCs w:val="20"/>
          <w:lang w:val="lt-LT"/>
        </w:rPr>
      </w:pPr>
    </w:p>
    <w:p w:rsidR="00CA422B" w:rsidRDefault="00CA422B" w:rsidP="008B0A24">
      <w:pPr>
        <w:pStyle w:val="prastasiniatinklio"/>
        <w:ind w:left="284"/>
        <w:jc w:val="both"/>
        <w:rPr>
          <w:rFonts w:ascii="Calibri" w:hAnsi="Calibri"/>
          <w:b/>
          <w:sz w:val="20"/>
          <w:szCs w:val="20"/>
          <w:lang w:val="lt-LT"/>
        </w:rPr>
      </w:pPr>
    </w:p>
    <w:p w:rsidR="008B0A24" w:rsidRPr="004E1F96" w:rsidRDefault="008B0A24" w:rsidP="008B0A24">
      <w:pPr>
        <w:pStyle w:val="prastasiniatinklio"/>
        <w:ind w:left="284"/>
        <w:jc w:val="both"/>
        <w:rPr>
          <w:rFonts w:ascii="Calibri" w:hAnsi="Calibri"/>
          <w:sz w:val="20"/>
          <w:szCs w:val="20"/>
          <w:lang w:val="lt-LT"/>
        </w:rPr>
      </w:pPr>
      <w:r w:rsidRPr="004E1F96">
        <w:rPr>
          <w:rFonts w:ascii="Calibri" w:hAnsi="Calibri"/>
          <w:b/>
          <w:sz w:val="20"/>
          <w:szCs w:val="20"/>
          <w:lang w:val="lt-LT"/>
        </w:rPr>
        <w:t>Tėvelių (globėjų) pareiga</w:t>
      </w:r>
      <w:r w:rsidRPr="004E1F96">
        <w:rPr>
          <w:rFonts w:ascii="Calibri" w:hAnsi="Calibri"/>
          <w:sz w:val="20"/>
          <w:szCs w:val="20"/>
          <w:lang w:val="lt-LT"/>
        </w:rPr>
        <w:t xml:space="preserve"> – padėti vaikui i</w:t>
      </w:r>
      <w:r>
        <w:rPr>
          <w:rFonts w:ascii="Calibri" w:hAnsi="Calibri"/>
          <w:sz w:val="20"/>
          <w:szCs w:val="20"/>
          <w:lang w:val="lt-LT"/>
        </w:rPr>
        <w:t>šmokti katechetės nurodytas maldas ar tikėjimo tiesas</w:t>
      </w:r>
      <w:r w:rsidRPr="004E1F96">
        <w:rPr>
          <w:rFonts w:ascii="Calibri" w:hAnsi="Calibri"/>
          <w:sz w:val="20"/>
          <w:szCs w:val="20"/>
          <w:lang w:val="lt-LT"/>
        </w:rPr>
        <w:t xml:space="preserve"> ir </w:t>
      </w:r>
      <w:r>
        <w:rPr>
          <w:rFonts w:ascii="Calibri" w:hAnsi="Calibri"/>
          <w:sz w:val="20"/>
          <w:szCs w:val="20"/>
          <w:lang w:val="lt-LT"/>
        </w:rPr>
        <w:t>dom</w:t>
      </w:r>
      <w:r w:rsidR="00B35B26">
        <w:rPr>
          <w:rFonts w:ascii="Calibri" w:hAnsi="Calibri"/>
          <w:sz w:val="20"/>
          <w:szCs w:val="20"/>
          <w:lang w:val="lt-LT"/>
        </w:rPr>
        <w:t xml:space="preserve">ėtis kaip vaikui sekasi mokytis, kartu su vaikais dalyvauti </w:t>
      </w:r>
      <w:proofErr w:type="spellStart"/>
      <w:r w:rsidR="00B35B26">
        <w:rPr>
          <w:rFonts w:ascii="Calibri" w:hAnsi="Calibri"/>
          <w:sz w:val="20"/>
          <w:szCs w:val="20"/>
          <w:lang w:val="lt-LT"/>
        </w:rPr>
        <w:t>šv.</w:t>
      </w:r>
      <w:proofErr w:type="spellEnd"/>
      <w:r w:rsidR="00B35B26">
        <w:rPr>
          <w:rFonts w:ascii="Calibri" w:hAnsi="Calibri"/>
          <w:sz w:val="20"/>
          <w:szCs w:val="20"/>
          <w:lang w:val="lt-LT"/>
        </w:rPr>
        <w:t xml:space="preserve"> Mišiose, renginiuose.</w:t>
      </w:r>
    </w:p>
    <w:p w:rsidR="008B0A24" w:rsidRDefault="008B0A24" w:rsidP="008B0A24">
      <w:pPr>
        <w:pStyle w:val="prastasiniatinklio"/>
        <w:numPr>
          <w:ilvl w:val="0"/>
          <w:numId w:val="1"/>
        </w:numPr>
        <w:jc w:val="both"/>
        <w:rPr>
          <w:rFonts w:ascii="Calibri" w:hAnsi="Calibri"/>
          <w:sz w:val="20"/>
          <w:szCs w:val="20"/>
          <w:lang w:val="lt-LT"/>
        </w:rPr>
      </w:pPr>
      <w:r w:rsidRPr="004E1F96">
        <w:rPr>
          <w:rFonts w:ascii="Calibri" w:hAnsi="Calibri"/>
          <w:sz w:val="20"/>
          <w:szCs w:val="20"/>
          <w:lang w:val="lt-LT"/>
        </w:rPr>
        <w:t xml:space="preserve">Praleidusieji 5 šv. Mišias </w:t>
      </w:r>
      <w:r>
        <w:rPr>
          <w:rFonts w:ascii="Calibri" w:hAnsi="Calibri"/>
          <w:sz w:val="20"/>
          <w:szCs w:val="20"/>
          <w:lang w:val="lt-LT"/>
        </w:rPr>
        <w:t xml:space="preserve">sekmadieniais </w:t>
      </w:r>
      <w:r w:rsidRPr="004E1F96">
        <w:rPr>
          <w:rFonts w:ascii="Calibri" w:hAnsi="Calibri"/>
          <w:sz w:val="20"/>
          <w:szCs w:val="20"/>
          <w:lang w:val="lt-LT"/>
        </w:rPr>
        <w:t xml:space="preserve">arba 5 katechezes be pateisinamos priežasties </w:t>
      </w:r>
      <w:r w:rsidR="004E3BAB" w:rsidRPr="004E3BAB">
        <w:rPr>
          <w:rFonts w:ascii="Calibri" w:hAnsi="Calibri"/>
          <w:sz w:val="20"/>
          <w:szCs w:val="20"/>
          <w:lang w:val="lt-LT"/>
        </w:rPr>
        <w:t>(gydytojo pažymos mokyklai kopija, tėvų pranešimas raštu arba telefonu katechetei)</w:t>
      </w:r>
      <w:r w:rsidR="004E3BAB" w:rsidRPr="005D3BEF">
        <w:rPr>
          <w:rFonts w:ascii="Calibri" w:hAnsi="Calibri"/>
          <w:sz w:val="22"/>
          <w:szCs w:val="22"/>
          <w:lang w:val="lt-LT"/>
        </w:rPr>
        <w:t xml:space="preserve"> </w:t>
      </w:r>
      <w:r w:rsidRPr="004E1F96">
        <w:rPr>
          <w:rFonts w:ascii="Calibri" w:hAnsi="Calibri"/>
          <w:sz w:val="20"/>
          <w:szCs w:val="20"/>
          <w:lang w:val="lt-LT"/>
        </w:rPr>
        <w:t xml:space="preserve">yra </w:t>
      </w:r>
      <w:r w:rsidRPr="004E1F96">
        <w:rPr>
          <w:rFonts w:ascii="Calibri" w:hAnsi="Calibri"/>
          <w:b/>
          <w:sz w:val="20"/>
          <w:szCs w:val="20"/>
          <w:lang w:val="lt-LT"/>
        </w:rPr>
        <w:t>braukiami iš sąrašų</w:t>
      </w:r>
      <w:r w:rsidRPr="004E1F96">
        <w:rPr>
          <w:rFonts w:ascii="Calibri" w:hAnsi="Calibri"/>
          <w:sz w:val="20"/>
          <w:szCs w:val="20"/>
          <w:lang w:val="lt-LT"/>
        </w:rPr>
        <w:t>.</w:t>
      </w:r>
    </w:p>
    <w:p w:rsidR="002A7EB9" w:rsidRPr="002A7EB9" w:rsidRDefault="002A7EB9" w:rsidP="008B0A24">
      <w:pPr>
        <w:pStyle w:val="prastasiniatinklio"/>
        <w:numPr>
          <w:ilvl w:val="0"/>
          <w:numId w:val="1"/>
        </w:numPr>
        <w:jc w:val="both"/>
        <w:rPr>
          <w:rFonts w:ascii="Calibri" w:hAnsi="Calibri"/>
          <w:sz w:val="20"/>
          <w:szCs w:val="20"/>
          <w:lang w:val="lt-LT"/>
        </w:rPr>
      </w:pPr>
      <w:r w:rsidRPr="002A7EB9">
        <w:rPr>
          <w:rFonts w:ascii="Calibri" w:hAnsi="Calibri"/>
          <w:sz w:val="20"/>
          <w:szCs w:val="20"/>
          <w:lang w:val="lt-LT"/>
        </w:rPr>
        <w:t xml:space="preserve">Katechezės metu </w:t>
      </w:r>
      <w:r>
        <w:rPr>
          <w:rFonts w:ascii="Calibri" w:hAnsi="Calibri"/>
          <w:sz w:val="20"/>
          <w:szCs w:val="20"/>
          <w:lang w:val="lt-LT"/>
        </w:rPr>
        <w:t>vaikų</w:t>
      </w:r>
      <w:r w:rsidRPr="002A7EB9">
        <w:rPr>
          <w:rFonts w:ascii="Calibri" w:hAnsi="Calibri"/>
          <w:sz w:val="20"/>
          <w:szCs w:val="20"/>
          <w:lang w:val="lt-LT"/>
        </w:rPr>
        <w:t xml:space="preserve"> prašysime </w:t>
      </w:r>
      <w:r w:rsidRPr="002A7EB9">
        <w:rPr>
          <w:rFonts w:ascii="Calibri" w:hAnsi="Calibri"/>
          <w:b/>
          <w:sz w:val="20"/>
          <w:szCs w:val="20"/>
          <w:lang w:val="lt-LT"/>
        </w:rPr>
        <w:t xml:space="preserve">nesinaudoti </w:t>
      </w:r>
      <w:r w:rsidRPr="002A7EB9">
        <w:rPr>
          <w:rFonts w:ascii="Calibri" w:hAnsi="Calibri"/>
          <w:sz w:val="20"/>
          <w:szCs w:val="20"/>
          <w:lang w:val="lt-LT"/>
        </w:rPr>
        <w:t>asmeniniais mobiliaisiais telefonais.</w:t>
      </w:r>
    </w:p>
    <w:p w:rsidR="008B0A24" w:rsidRPr="004E1F96" w:rsidRDefault="008B0A24" w:rsidP="008B0A24">
      <w:pPr>
        <w:pStyle w:val="prastasiniatinklio"/>
        <w:numPr>
          <w:ilvl w:val="0"/>
          <w:numId w:val="1"/>
        </w:numPr>
        <w:jc w:val="both"/>
        <w:rPr>
          <w:rFonts w:ascii="Calibri" w:hAnsi="Calibri"/>
          <w:sz w:val="20"/>
          <w:szCs w:val="20"/>
          <w:lang w:val="lt-LT"/>
        </w:rPr>
      </w:pPr>
      <w:r w:rsidRPr="004E1F96">
        <w:rPr>
          <w:rFonts w:ascii="Calibri" w:hAnsi="Calibri"/>
          <w:sz w:val="20"/>
          <w:szCs w:val="20"/>
          <w:lang w:val="lt-LT"/>
        </w:rPr>
        <w:t xml:space="preserve">Pasirengimą Atgailos ir Eucharistijos sakramentams patvirtina </w:t>
      </w:r>
      <w:r w:rsidRPr="004E1F96">
        <w:rPr>
          <w:rFonts w:ascii="Calibri" w:hAnsi="Calibri"/>
          <w:b/>
          <w:sz w:val="20"/>
          <w:szCs w:val="20"/>
          <w:lang w:val="lt-LT"/>
        </w:rPr>
        <w:t>katechetė, įvertinusi vaiko visų metų rengimąsi</w:t>
      </w:r>
      <w:r w:rsidRPr="004E1F96">
        <w:rPr>
          <w:rFonts w:ascii="Calibri" w:hAnsi="Calibri"/>
          <w:sz w:val="20"/>
          <w:szCs w:val="20"/>
          <w:lang w:val="lt-LT"/>
        </w:rPr>
        <w:t>.</w:t>
      </w:r>
    </w:p>
    <w:p w:rsidR="008B0A24" w:rsidRPr="008139C7" w:rsidRDefault="0072790E" w:rsidP="008B0A24">
      <w:pPr>
        <w:pStyle w:val="prastasiniatinklio"/>
        <w:numPr>
          <w:ilvl w:val="0"/>
          <w:numId w:val="1"/>
        </w:numPr>
        <w:jc w:val="both"/>
        <w:rPr>
          <w:rFonts w:ascii="Calibri" w:hAnsi="Calibri"/>
          <w:sz w:val="20"/>
          <w:szCs w:val="20"/>
          <w:lang w:val="lt-LT"/>
        </w:rPr>
      </w:pPr>
      <w:r>
        <w:rPr>
          <w:rFonts w:ascii="Calibri" w:hAnsi="Calibri"/>
          <w:b/>
          <w:noProof/>
          <w:sz w:val="20"/>
          <w:szCs w:val="20"/>
          <w:lang w:val="lt-LT" w:eastAsia="lt-LT"/>
        </w:rPr>
        <w:pict>
          <v:line id="_x0000_s1034" style="position:absolute;left:0;text-align:left;z-index:251664384" from="397.2pt,-635.3pt" to="401.7pt,484.05pt">
            <v:stroke dashstyle="dash"/>
          </v:line>
        </w:pict>
      </w:r>
      <w:r w:rsidR="008B0A24" w:rsidRPr="004E1F96">
        <w:rPr>
          <w:rFonts w:ascii="Calibri" w:hAnsi="Calibri"/>
          <w:b/>
          <w:sz w:val="20"/>
          <w:szCs w:val="20"/>
          <w:lang w:val="lt-LT"/>
        </w:rPr>
        <w:t>Pirmosios Komunijos šventės datos ir laikas</w:t>
      </w:r>
      <w:r w:rsidR="008B0A24" w:rsidRPr="004E1F96">
        <w:rPr>
          <w:rFonts w:ascii="Calibri" w:hAnsi="Calibri"/>
          <w:sz w:val="20"/>
          <w:szCs w:val="20"/>
          <w:lang w:val="lt-LT"/>
        </w:rPr>
        <w:t xml:space="preserve"> </w:t>
      </w:r>
      <w:r w:rsidR="00B35B26">
        <w:rPr>
          <w:rFonts w:ascii="Calibri" w:hAnsi="Calibri"/>
          <w:sz w:val="20"/>
          <w:szCs w:val="20"/>
          <w:lang w:val="lt-LT"/>
        </w:rPr>
        <w:t>Pirmosios Komunijos šventė vyks gegužės mėn. šeštadieniais 18 val. ir sekmadieniais 10.30 val.</w:t>
      </w:r>
      <w:r w:rsidR="008B0A24" w:rsidRPr="004E1F96">
        <w:rPr>
          <w:rFonts w:ascii="Calibri" w:hAnsi="Calibri"/>
          <w:sz w:val="20"/>
          <w:szCs w:val="20"/>
          <w:lang w:val="lt-LT"/>
        </w:rPr>
        <w:t>(</w:t>
      </w:r>
      <w:r w:rsidR="008B0A24" w:rsidRPr="004E1F96">
        <w:rPr>
          <w:rFonts w:ascii="Calibri" w:hAnsi="Calibri"/>
          <w:i/>
          <w:sz w:val="20"/>
          <w:szCs w:val="20"/>
          <w:lang w:val="lt-LT"/>
        </w:rPr>
        <w:t>tikslią datą nus</w:t>
      </w:r>
      <w:r w:rsidR="008B0A24">
        <w:rPr>
          <w:rFonts w:ascii="Calibri" w:hAnsi="Calibri"/>
          <w:i/>
          <w:sz w:val="20"/>
          <w:szCs w:val="20"/>
          <w:lang w:val="lt-LT"/>
        </w:rPr>
        <w:t xml:space="preserve">tatys katechetė, atsižvelgdama </w:t>
      </w:r>
      <w:r w:rsidR="008B0A24" w:rsidRPr="004E1F96">
        <w:rPr>
          <w:rFonts w:ascii="Calibri" w:hAnsi="Calibri"/>
          <w:i/>
          <w:sz w:val="20"/>
          <w:szCs w:val="20"/>
          <w:lang w:val="lt-LT"/>
        </w:rPr>
        <w:t>į grupės p</w:t>
      </w:r>
      <w:r w:rsidR="00B35B26">
        <w:rPr>
          <w:rFonts w:ascii="Calibri" w:hAnsi="Calibri"/>
          <w:i/>
          <w:sz w:val="20"/>
          <w:szCs w:val="20"/>
          <w:lang w:val="lt-LT"/>
        </w:rPr>
        <w:t xml:space="preserve">asirengimo lygį </w:t>
      </w:r>
      <w:r w:rsidR="008B0A24" w:rsidRPr="004E1F96">
        <w:rPr>
          <w:rFonts w:ascii="Calibri" w:hAnsi="Calibri"/>
          <w:sz w:val="20"/>
          <w:szCs w:val="20"/>
          <w:lang w:val="lt-LT"/>
        </w:rPr>
        <w:t>):</w:t>
      </w:r>
    </w:p>
    <w:p w:rsidR="008B0A24" w:rsidRPr="00D210B3" w:rsidRDefault="008B0A24" w:rsidP="008B0A24">
      <w:pPr>
        <w:pStyle w:val="prastasiniatinklio"/>
        <w:jc w:val="both"/>
        <w:rPr>
          <w:rFonts w:ascii="Calibri" w:hAnsi="Calibri"/>
          <w:sz w:val="4"/>
          <w:szCs w:val="4"/>
          <w:lang w:val="lt-LT"/>
        </w:rPr>
      </w:pPr>
    </w:p>
    <w:p w:rsidR="008B0A24" w:rsidRPr="008139C7" w:rsidRDefault="008B0A24" w:rsidP="008B0A24">
      <w:pPr>
        <w:pStyle w:val="prastasiniatinklio"/>
        <w:numPr>
          <w:ilvl w:val="0"/>
          <w:numId w:val="1"/>
        </w:numPr>
        <w:rPr>
          <w:rFonts w:ascii="Calibri" w:hAnsi="Calibri"/>
          <w:sz w:val="20"/>
          <w:szCs w:val="20"/>
          <w:lang w:val="lt-LT" w:eastAsia="lt-LT"/>
        </w:rPr>
      </w:pPr>
      <w:r w:rsidRPr="008139C7">
        <w:rPr>
          <w:rFonts w:ascii="Calibri" w:hAnsi="Calibri"/>
          <w:b/>
          <w:sz w:val="20"/>
          <w:szCs w:val="20"/>
        </w:rPr>
        <w:t>K</w:t>
      </w:r>
      <w:r w:rsidRPr="008139C7">
        <w:rPr>
          <w:rFonts w:ascii="Calibri" w:hAnsi="Calibri"/>
          <w:b/>
          <w:sz w:val="20"/>
          <w:szCs w:val="20"/>
          <w:lang w:val="lt-LT"/>
        </w:rPr>
        <w:t xml:space="preserve">ą reikia turėti: </w:t>
      </w:r>
      <w:proofErr w:type="spellStart"/>
      <w:r w:rsidRPr="008139C7">
        <w:rPr>
          <w:rFonts w:ascii="Calibri" w:hAnsi="Calibri"/>
          <w:sz w:val="20"/>
          <w:szCs w:val="20"/>
        </w:rPr>
        <w:t>žvakę</w:t>
      </w:r>
      <w:proofErr w:type="spellEnd"/>
      <w:r w:rsidRPr="008139C7">
        <w:rPr>
          <w:rFonts w:ascii="Calibri" w:hAnsi="Calibri"/>
          <w:sz w:val="20"/>
          <w:szCs w:val="20"/>
        </w:rPr>
        <w:t xml:space="preserve">, </w:t>
      </w:r>
      <w:proofErr w:type="spellStart"/>
      <w:r w:rsidRPr="008139C7">
        <w:rPr>
          <w:rFonts w:ascii="Calibri" w:hAnsi="Calibri"/>
          <w:sz w:val="20"/>
          <w:szCs w:val="20"/>
        </w:rPr>
        <w:t>kas</w:t>
      </w:r>
      <w:proofErr w:type="spellEnd"/>
      <w:r w:rsidRPr="008139C7">
        <w:rPr>
          <w:rFonts w:ascii="Calibri" w:hAnsi="Calibri"/>
          <w:sz w:val="20"/>
          <w:szCs w:val="20"/>
        </w:rPr>
        <w:t xml:space="preserve"> </w:t>
      </w:r>
      <w:proofErr w:type="spellStart"/>
      <w:r w:rsidRPr="008139C7">
        <w:rPr>
          <w:rFonts w:ascii="Calibri" w:hAnsi="Calibri"/>
          <w:sz w:val="20"/>
          <w:szCs w:val="20"/>
        </w:rPr>
        <w:t>norite</w:t>
      </w:r>
      <w:proofErr w:type="spellEnd"/>
      <w:r w:rsidRPr="008139C7">
        <w:rPr>
          <w:rFonts w:ascii="Calibri" w:hAnsi="Calibri"/>
          <w:sz w:val="20"/>
          <w:szCs w:val="20"/>
        </w:rPr>
        <w:t xml:space="preserve"> – </w:t>
      </w:r>
      <w:proofErr w:type="spellStart"/>
      <w:r w:rsidRPr="008139C7">
        <w:rPr>
          <w:rFonts w:ascii="Calibri" w:hAnsi="Calibri"/>
          <w:sz w:val="20"/>
          <w:szCs w:val="20"/>
        </w:rPr>
        <w:t>rožantėlį</w:t>
      </w:r>
      <w:proofErr w:type="spellEnd"/>
      <w:r w:rsidRPr="008139C7">
        <w:rPr>
          <w:rFonts w:ascii="Calibri" w:hAnsi="Calibri"/>
          <w:sz w:val="20"/>
          <w:szCs w:val="20"/>
        </w:rPr>
        <w:t xml:space="preserve">, </w:t>
      </w:r>
      <w:proofErr w:type="spellStart"/>
      <w:r w:rsidRPr="008139C7">
        <w:rPr>
          <w:rFonts w:ascii="Calibri" w:hAnsi="Calibri"/>
          <w:sz w:val="20"/>
          <w:szCs w:val="20"/>
        </w:rPr>
        <w:t>škaplierių</w:t>
      </w:r>
      <w:proofErr w:type="spellEnd"/>
      <w:r w:rsidRPr="008139C7">
        <w:rPr>
          <w:rFonts w:ascii="Calibri" w:hAnsi="Calibri"/>
          <w:sz w:val="20"/>
          <w:szCs w:val="20"/>
        </w:rPr>
        <w:t>.</w:t>
      </w:r>
    </w:p>
    <w:p w:rsidR="008B0A24" w:rsidRPr="008139C7" w:rsidRDefault="008B0A24" w:rsidP="008B0A24">
      <w:pPr>
        <w:tabs>
          <w:tab w:val="left" w:pos="13200"/>
        </w:tabs>
        <w:ind w:left="284" w:right="149"/>
        <w:jc w:val="both"/>
        <w:rPr>
          <w:rFonts w:ascii="Calibri" w:hAnsi="Calibri"/>
          <w:i/>
          <w:sz w:val="20"/>
          <w:szCs w:val="20"/>
        </w:rPr>
      </w:pPr>
      <w:r>
        <w:rPr>
          <w:rFonts w:ascii="Calibri" w:hAnsi="Calibri"/>
          <w:b/>
          <w:i/>
          <w:sz w:val="20"/>
          <w:szCs w:val="20"/>
        </w:rPr>
        <w:t>Ž</w:t>
      </w:r>
      <w:r w:rsidRPr="008139C7">
        <w:rPr>
          <w:rFonts w:ascii="Calibri" w:hAnsi="Calibri"/>
          <w:b/>
          <w:i/>
          <w:sz w:val="20"/>
          <w:szCs w:val="20"/>
        </w:rPr>
        <w:t xml:space="preserve">vakė </w:t>
      </w:r>
      <w:r w:rsidRPr="008139C7">
        <w:rPr>
          <w:rFonts w:ascii="Calibri" w:hAnsi="Calibri"/>
          <w:i/>
          <w:sz w:val="20"/>
          <w:szCs w:val="20"/>
        </w:rPr>
        <w:t xml:space="preserve">– paprastai per Pirmąją Komuniją vaikai turi krikšto žvakes, tačiau jei krikšto žvakės neturite, tinka balta, arba vaško spalvos nauja žvakė. </w:t>
      </w:r>
    </w:p>
    <w:p w:rsidR="008B0A24" w:rsidRPr="008139C7" w:rsidRDefault="008B0A24" w:rsidP="008B0A24">
      <w:pPr>
        <w:tabs>
          <w:tab w:val="left" w:pos="13200"/>
        </w:tabs>
        <w:ind w:left="284" w:right="149"/>
        <w:jc w:val="both"/>
        <w:rPr>
          <w:rFonts w:ascii="Calibri" w:hAnsi="Calibri"/>
          <w:i/>
          <w:sz w:val="20"/>
          <w:szCs w:val="20"/>
        </w:rPr>
      </w:pPr>
      <w:r w:rsidRPr="008139C7">
        <w:rPr>
          <w:rFonts w:ascii="Calibri" w:hAnsi="Calibri"/>
          <w:b/>
          <w:i/>
          <w:sz w:val="20"/>
          <w:szCs w:val="20"/>
        </w:rPr>
        <w:t>Rūbų kuklumas.</w:t>
      </w:r>
      <w:r w:rsidRPr="008139C7">
        <w:rPr>
          <w:rFonts w:ascii="Calibri" w:hAnsi="Calibri"/>
          <w:i/>
          <w:sz w:val="20"/>
          <w:szCs w:val="20"/>
        </w:rPr>
        <w:t xml:space="preserve"> Svarbiausia, kad rūbas būtų patogus, neblaškytų, nenukreiptų dėmesio nuo paties svarbiausio dalyko - susitikimo su Dievu, bet padėtų pajusti šventinę nuotaiką. </w:t>
      </w:r>
    </w:p>
    <w:p w:rsidR="008B0A24" w:rsidRPr="008139C7" w:rsidRDefault="008B0A24" w:rsidP="008B0A24">
      <w:pPr>
        <w:tabs>
          <w:tab w:val="left" w:pos="13200"/>
        </w:tabs>
        <w:ind w:left="284" w:right="149"/>
        <w:jc w:val="both"/>
        <w:rPr>
          <w:rFonts w:ascii="Calibri" w:hAnsi="Calibri"/>
          <w:i/>
          <w:sz w:val="20"/>
          <w:szCs w:val="20"/>
        </w:rPr>
      </w:pPr>
      <w:r>
        <w:rPr>
          <w:rFonts w:ascii="Calibri" w:hAnsi="Calibri"/>
          <w:i/>
          <w:sz w:val="20"/>
          <w:szCs w:val="20"/>
        </w:rPr>
        <w:t>T</w:t>
      </w:r>
      <w:r w:rsidRPr="008139C7">
        <w:rPr>
          <w:rFonts w:ascii="Calibri" w:hAnsi="Calibri"/>
          <w:i/>
          <w:sz w:val="20"/>
          <w:szCs w:val="20"/>
        </w:rPr>
        <w:t>odėl</w:t>
      </w:r>
      <w:r w:rsidRPr="008139C7">
        <w:rPr>
          <w:rFonts w:ascii="Calibri" w:hAnsi="Calibri"/>
          <w:b/>
          <w:i/>
          <w:sz w:val="20"/>
          <w:szCs w:val="20"/>
        </w:rPr>
        <w:t xml:space="preserve"> </w:t>
      </w:r>
      <w:r w:rsidRPr="008139C7">
        <w:rPr>
          <w:rFonts w:ascii="Calibri" w:hAnsi="Calibri"/>
          <w:b/>
          <w:i/>
          <w:sz w:val="20"/>
          <w:szCs w:val="20"/>
          <w:u w:val="single"/>
        </w:rPr>
        <w:t>mergaičių</w:t>
      </w:r>
      <w:r w:rsidRPr="008139C7">
        <w:rPr>
          <w:rFonts w:ascii="Calibri" w:hAnsi="Calibri"/>
          <w:i/>
          <w:sz w:val="20"/>
          <w:szCs w:val="20"/>
        </w:rPr>
        <w:t xml:space="preserve"> suknelės turėtų būti baltos, ne trumpesnės nei iki kelių. Nelabai tinka suknelės su didelėmis iškirptėmis ar nuogais pečiais, atidengta nugara, taip pat labai pūstos (kadangi nepatogu). Vietoje baltos suknelės puikiai tinka baltas sijonas ir balti marškinėliai. Nereikia, kad mergaitės būtų prisidažiusios ar su „bal</w:t>
      </w:r>
      <w:r w:rsidR="0039147D">
        <w:rPr>
          <w:rFonts w:ascii="Calibri" w:hAnsi="Calibri"/>
          <w:i/>
          <w:sz w:val="20"/>
          <w:szCs w:val="20"/>
        </w:rPr>
        <w:t>inėmis“ šukuosenomis, puoselėkime</w:t>
      </w:r>
      <w:r w:rsidRPr="008139C7">
        <w:rPr>
          <w:rFonts w:ascii="Calibri" w:hAnsi="Calibri"/>
          <w:i/>
          <w:sz w:val="20"/>
          <w:szCs w:val="20"/>
        </w:rPr>
        <w:t xml:space="preserve"> vaikų natūralumą, jų tikrąjį grožį. </w:t>
      </w:r>
    </w:p>
    <w:p w:rsidR="008B0A24" w:rsidRPr="008139C7" w:rsidRDefault="008B0A24" w:rsidP="008B0A24">
      <w:pPr>
        <w:tabs>
          <w:tab w:val="left" w:pos="13200"/>
        </w:tabs>
        <w:ind w:left="284" w:right="149"/>
        <w:jc w:val="both"/>
        <w:rPr>
          <w:rFonts w:ascii="Calibri" w:hAnsi="Calibri"/>
          <w:i/>
          <w:sz w:val="20"/>
          <w:szCs w:val="20"/>
        </w:rPr>
      </w:pPr>
      <w:r>
        <w:rPr>
          <w:rFonts w:ascii="Calibri" w:hAnsi="Calibri"/>
          <w:b/>
          <w:i/>
          <w:sz w:val="20"/>
          <w:szCs w:val="20"/>
          <w:u w:val="single"/>
        </w:rPr>
        <w:t>B</w:t>
      </w:r>
      <w:r w:rsidRPr="008139C7">
        <w:rPr>
          <w:rFonts w:ascii="Calibri" w:hAnsi="Calibri"/>
          <w:b/>
          <w:i/>
          <w:sz w:val="20"/>
          <w:szCs w:val="20"/>
          <w:u w:val="single"/>
        </w:rPr>
        <w:t>erniukai</w:t>
      </w:r>
      <w:r w:rsidRPr="008139C7">
        <w:rPr>
          <w:rFonts w:ascii="Calibri" w:hAnsi="Calibri"/>
          <w:i/>
          <w:sz w:val="20"/>
          <w:szCs w:val="20"/>
        </w:rPr>
        <w:t xml:space="preserve"> gali būti su kostiumu arba baltais marškinėliais ir kelnėmis (sportinės kelnės ir džinsai nelabai tiktų). </w:t>
      </w:r>
    </w:p>
    <w:p w:rsidR="008B0A24" w:rsidRPr="008139C7" w:rsidRDefault="008B0A24" w:rsidP="008B0A24">
      <w:pPr>
        <w:tabs>
          <w:tab w:val="left" w:pos="13200"/>
        </w:tabs>
        <w:ind w:left="284" w:right="149"/>
        <w:jc w:val="both"/>
        <w:rPr>
          <w:rFonts w:ascii="Calibri" w:hAnsi="Calibri"/>
          <w:i/>
          <w:sz w:val="20"/>
          <w:szCs w:val="20"/>
        </w:rPr>
      </w:pPr>
      <w:r>
        <w:rPr>
          <w:rFonts w:ascii="Calibri" w:hAnsi="Calibri"/>
          <w:i/>
          <w:sz w:val="20"/>
          <w:szCs w:val="20"/>
        </w:rPr>
        <w:t>P</w:t>
      </w:r>
      <w:r w:rsidRPr="008139C7">
        <w:rPr>
          <w:rFonts w:ascii="Calibri" w:hAnsi="Calibri"/>
          <w:i/>
          <w:sz w:val="20"/>
          <w:szCs w:val="20"/>
        </w:rPr>
        <w:t xml:space="preserve">er Šv. Komuniją Jėzus ateis į vaikų širdeles, todėl geriau didesnį dėmesį skirkime ne rūbelių puošnumui, bet širdelių tyrumui. </w:t>
      </w:r>
    </w:p>
    <w:p w:rsidR="008B0A24" w:rsidRDefault="0072790E" w:rsidP="000C725B">
      <w:pPr>
        <w:pStyle w:val="Style5"/>
        <w:widowControl/>
        <w:tabs>
          <w:tab w:val="left" w:pos="242"/>
        </w:tabs>
        <w:spacing w:line="240" w:lineRule="auto"/>
        <w:ind w:left="284"/>
        <w:jc w:val="left"/>
        <w:rPr>
          <w:rFonts w:ascii="Calibri" w:hAnsi="Calibri"/>
          <w:sz w:val="20"/>
          <w:szCs w:val="20"/>
          <w:lang w:val="lt-LT" w:eastAsia="lt-LT"/>
        </w:rPr>
      </w:pPr>
      <w:r>
        <w:rPr>
          <w:rFonts w:ascii="Calibri" w:hAnsi="Calibri"/>
          <w:noProof/>
          <w:sz w:val="20"/>
          <w:szCs w:val="20"/>
          <w:lang w:val="lt-LT" w:eastAsia="lt-LT"/>
        </w:rPr>
        <w:pict>
          <v:line id="_x0000_s1036" style="position:absolute;left:0;text-align:left;z-index:251666432" from="-28.05pt,-945.15pt" to="-23.55pt,174.2pt">
            <v:stroke dashstyle="dash"/>
          </v:line>
        </w:pict>
      </w:r>
      <w:r w:rsidR="008B0A24" w:rsidRPr="008139C7">
        <w:rPr>
          <w:rFonts w:ascii="Calibri" w:hAnsi="Calibri"/>
          <w:noProof/>
          <w:sz w:val="20"/>
          <w:szCs w:val="20"/>
          <w:lang w:val="lt-LT" w:eastAsia="lt-LT"/>
        </w:rPr>
        <w:t xml:space="preserve">Prašome iš grupės išsirinkti porą tėvelių (globėjų), kurie </w:t>
      </w:r>
      <w:r w:rsidR="008B0A24" w:rsidRPr="008139C7">
        <w:rPr>
          <w:rFonts w:ascii="Calibri" w:hAnsi="Calibri"/>
          <w:b/>
          <w:noProof/>
          <w:sz w:val="20"/>
          <w:szCs w:val="20"/>
          <w:lang w:val="lt-LT" w:eastAsia="lt-LT"/>
        </w:rPr>
        <w:t>fotografuotų</w:t>
      </w:r>
      <w:r w:rsidR="008B0A24" w:rsidRPr="008139C7">
        <w:rPr>
          <w:rFonts w:ascii="Calibri" w:hAnsi="Calibri"/>
          <w:noProof/>
          <w:sz w:val="20"/>
          <w:szCs w:val="20"/>
          <w:lang w:val="lt-LT" w:eastAsia="lt-LT"/>
        </w:rPr>
        <w:t xml:space="preserve"> per Pirmosios Komunijos šventę, taip bus išlaikyta šv. Mišių rimtis. </w:t>
      </w:r>
      <w:r w:rsidR="008B0A24" w:rsidRPr="008139C7">
        <w:rPr>
          <w:rFonts w:ascii="Calibri" w:hAnsi="Calibri"/>
          <w:noProof/>
          <w:sz w:val="20"/>
          <w:szCs w:val="20"/>
          <w:lang w:val="lt-LT" w:eastAsia="lt-LT"/>
        </w:rPr>
        <w:br/>
      </w:r>
      <w:r>
        <w:rPr>
          <w:rFonts w:ascii="Calibri" w:hAnsi="Calibri"/>
          <w:noProof/>
          <w:sz w:val="20"/>
          <w:szCs w:val="20"/>
          <w:lang w:val="lt-LT" w:eastAsia="lt-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36.8pt;margin-top:23.6pt;width:45.75pt;height:5.75pt;rotation:270;z-index:251665408;mso-position-horizontal-relative:text;mso-position-vertical-relative:text" fillcolor="black">
            <v:shadow color="#868686"/>
            <v:textpath style="font-family:&quot;Times New Roman&quot;;font-size:8pt;v-text-kern:t" trim="t" fitpath="t" string="kirpti čia"/>
          </v:shape>
        </w:pict>
      </w:r>
    </w:p>
    <w:p w:rsidR="0039147D" w:rsidRPr="004A6DB2" w:rsidRDefault="008B0A24" w:rsidP="004A6DB2">
      <w:pPr>
        <w:pStyle w:val="Style5"/>
        <w:widowControl/>
        <w:tabs>
          <w:tab w:val="left" w:pos="242"/>
        </w:tabs>
        <w:spacing w:line="240" w:lineRule="auto"/>
        <w:jc w:val="left"/>
        <w:rPr>
          <w:rFonts w:ascii="Calibri" w:hAnsi="Calibri"/>
          <w:b/>
          <w:i/>
          <w:sz w:val="28"/>
          <w:szCs w:val="28"/>
          <w:u w:val="single"/>
          <w:lang w:val="lt-LT" w:eastAsia="lt-LT"/>
        </w:rPr>
      </w:pPr>
      <w:r>
        <w:rPr>
          <w:rFonts w:ascii="Calibri" w:hAnsi="Calibri"/>
          <w:b/>
          <w:i/>
          <w:sz w:val="28"/>
          <w:szCs w:val="28"/>
          <w:u w:val="single"/>
          <w:lang w:val="lt-LT" w:eastAsia="lt-LT"/>
        </w:rPr>
        <w:t xml:space="preserve">ATMINTINĘ </w:t>
      </w:r>
      <w:r w:rsidRPr="00CA786D">
        <w:rPr>
          <w:rFonts w:ascii="Calibri" w:hAnsi="Calibri"/>
          <w:b/>
          <w:i/>
          <w:sz w:val="28"/>
          <w:szCs w:val="28"/>
          <w:u w:val="single"/>
          <w:lang w:val="lt-LT" w:eastAsia="lt-LT"/>
        </w:rPr>
        <w:t xml:space="preserve">pasilikti ↑, ANKETĄ pristatyti </w:t>
      </w:r>
      <w:r w:rsidR="0039147D">
        <w:rPr>
          <w:rFonts w:ascii="Calibri" w:hAnsi="Calibri"/>
          <w:b/>
          <w:i/>
          <w:sz w:val="28"/>
          <w:szCs w:val="28"/>
          <w:u w:val="single"/>
          <w:lang w:val="lt-LT" w:eastAsia="lt-LT"/>
        </w:rPr>
        <w:t>→</w:t>
      </w:r>
      <w:r w:rsidRPr="00CA786D">
        <w:rPr>
          <w:rFonts w:ascii="Calibri" w:hAnsi="Calibri"/>
          <w:b/>
          <w:i/>
          <w:sz w:val="28"/>
          <w:szCs w:val="28"/>
          <w:u w:val="single"/>
          <w:lang w:val="lt-LT" w:eastAsia="lt-LT"/>
        </w:rPr>
        <w:t>.</w:t>
      </w:r>
    </w:p>
    <w:sectPr w:rsidR="0039147D" w:rsidRPr="004A6DB2" w:rsidSect="0092302F">
      <w:pgSz w:w="16838" w:h="11906" w:orient="landscape"/>
      <w:pgMar w:top="426" w:right="395" w:bottom="284" w:left="426" w:header="567" w:footer="567" w:gutter="0"/>
      <w:cols w:num="2" w:space="9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strangelo Edessa">
    <w:panose1 w:val="00000000000000000000"/>
    <w:charset w:val="01"/>
    <w:family w:val="roman"/>
    <w:notTrueType/>
    <w:pitch w:val="variable"/>
  </w:font>
  <w:font w:name="Swis721 BT">
    <w:altName w:val="Arial"/>
    <w:charset w:val="00"/>
    <w:family w:val="swiss"/>
    <w:pitch w:val="variable"/>
    <w:sig w:usb0="00000001" w:usb1="1000204A" w:usb2="00000000" w:usb3="00000000" w:csb0="0000001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2EEF"/>
    <w:multiLevelType w:val="hybridMultilevel"/>
    <w:tmpl w:val="24E8574E"/>
    <w:lvl w:ilvl="0" w:tplc="15FEFA02">
      <w:start w:val="1"/>
      <w:numFmt w:val="decimal"/>
      <w:lvlText w:val="%1."/>
      <w:lvlJc w:val="left"/>
      <w:pPr>
        <w:tabs>
          <w:tab w:val="num" w:pos="113"/>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82291"/>
    <w:multiLevelType w:val="hybridMultilevel"/>
    <w:tmpl w:val="A9826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92302F"/>
    <w:rsid w:val="00003C62"/>
    <w:rsid w:val="00004B8D"/>
    <w:rsid w:val="00007B7D"/>
    <w:rsid w:val="00011C7B"/>
    <w:rsid w:val="0004460B"/>
    <w:rsid w:val="00052F86"/>
    <w:rsid w:val="00060F50"/>
    <w:rsid w:val="00067616"/>
    <w:rsid w:val="00080905"/>
    <w:rsid w:val="000B3F53"/>
    <w:rsid w:val="000B4545"/>
    <w:rsid w:val="000C0A3D"/>
    <w:rsid w:val="000C28D6"/>
    <w:rsid w:val="000C59B0"/>
    <w:rsid w:val="000C725B"/>
    <w:rsid w:val="000C75E5"/>
    <w:rsid w:val="000E2176"/>
    <w:rsid w:val="000E5A6D"/>
    <w:rsid w:val="000F367D"/>
    <w:rsid w:val="0010205F"/>
    <w:rsid w:val="001117F8"/>
    <w:rsid w:val="00121AE6"/>
    <w:rsid w:val="00141E98"/>
    <w:rsid w:val="00143B8D"/>
    <w:rsid w:val="00151741"/>
    <w:rsid w:val="0015575F"/>
    <w:rsid w:val="00160733"/>
    <w:rsid w:val="00170712"/>
    <w:rsid w:val="00175876"/>
    <w:rsid w:val="0017646A"/>
    <w:rsid w:val="001770CD"/>
    <w:rsid w:val="00191B28"/>
    <w:rsid w:val="001931D5"/>
    <w:rsid w:val="0019348A"/>
    <w:rsid w:val="001B6BB0"/>
    <w:rsid w:val="001C2342"/>
    <w:rsid w:val="001C24AC"/>
    <w:rsid w:val="001C4D02"/>
    <w:rsid w:val="001C70EE"/>
    <w:rsid w:val="001D730A"/>
    <w:rsid w:val="001E38A4"/>
    <w:rsid w:val="001E6093"/>
    <w:rsid w:val="001F6966"/>
    <w:rsid w:val="00211E8A"/>
    <w:rsid w:val="00212819"/>
    <w:rsid w:val="0022541B"/>
    <w:rsid w:val="0025561D"/>
    <w:rsid w:val="00260A92"/>
    <w:rsid w:val="00266F44"/>
    <w:rsid w:val="002721BC"/>
    <w:rsid w:val="002819AC"/>
    <w:rsid w:val="0029220A"/>
    <w:rsid w:val="00295225"/>
    <w:rsid w:val="002974D5"/>
    <w:rsid w:val="002A37BE"/>
    <w:rsid w:val="002A7C9F"/>
    <w:rsid w:val="002A7EB9"/>
    <w:rsid w:val="002C7DC0"/>
    <w:rsid w:val="002D7795"/>
    <w:rsid w:val="002F28CC"/>
    <w:rsid w:val="00302AAC"/>
    <w:rsid w:val="003117C2"/>
    <w:rsid w:val="00312E26"/>
    <w:rsid w:val="00313626"/>
    <w:rsid w:val="0032094C"/>
    <w:rsid w:val="0032146B"/>
    <w:rsid w:val="00322317"/>
    <w:rsid w:val="00330559"/>
    <w:rsid w:val="00343239"/>
    <w:rsid w:val="00346508"/>
    <w:rsid w:val="00350849"/>
    <w:rsid w:val="003510A2"/>
    <w:rsid w:val="00360412"/>
    <w:rsid w:val="00370651"/>
    <w:rsid w:val="00370840"/>
    <w:rsid w:val="00371B3A"/>
    <w:rsid w:val="0037472E"/>
    <w:rsid w:val="00376F6F"/>
    <w:rsid w:val="00383023"/>
    <w:rsid w:val="00384125"/>
    <w:rsid w:val="0039147D"/>
    <w:rsid w:val="00396E8F"/>
    <w:rsid w:val="003A16B0"/>
    <w:rsid w:val="003A3E2A"/>
    <w:rsid w:val="003C2C5D"/>
    <w:rsid w:val="003F573A"/>
    <w:rsid w:val="003F5BC4"/>
    <w:rsid w:val="003F712E"/>
    <w:rsid w:val="0040041A"/>
    <w:rsid w:val="0040399A"/>
    <w:rsid w:val="00411A81"/>
    <w:rsid w:val="00414654"/>
    <w:rsid w:val="004210B4"/>
    <w:rsid w:val="00422162"/>
    <w:rsid w:val="004223B9"/>
    <w:rsid w:val="00436EA0"/>
    <w:rsid w:val="00443220"/>
    <w:rsid w:val="004432E9"/>
    <w:rsid w:val="00452847"/>
    <w:rsid w:val="0045533B"/>
    <w:rsid w:val="00462A89"/>
    <w:rsid w:val="00463E8E"/>
    <w:rsid w:val="004715ED"/>
    <w:rsid w:val="0048045F"/>
    <w:rsid w:val="00483AF3"/>
    <w:rsid w:val="00486792"/>
    <w:rsid w:val="00496AAB"/>
    <w:rsid w:val="004A6DB2"/>
    <w:rsid w:val="004B1F6F"/>
    <w:rsid w:val="004B574F"/>
    <w:rsid w:val="004D7508"/>
    <w:rsid w:val="004E18C5"/>
    <w:rsid w:val="004E3BAB"/>
    <w:rsid w:val="004E6BD6"/>
    <w:rsid w:val="004E7321"/>
    <w:rsid w:val="004F3715"/>
    <w:rsid w:val="004F63AF"/>
    <w:rsid w:val="0050141E"/>
    <w:rsid w:val="005069EA"/>
    <w:rsid w:val="0050702C"/>
    <w:rsid w:val="005070EC"/>
    <w:rsid w:val="0051629E"/>
    <w:rsid w:val="005327AC"/>
    <w:rsid w:val="00535E41"/>
    <w:rsid w:val="00536B1A"/>
    <w:rsid w:val="00550353"/>
    <w:rsid w:val="00553841"/>
    <w:rsid w:val="005773EB"/>
    <w:rsid w:val="00580511"/>
    <w:rsid w:val="005A0E77"/>
    <w:rsid w:val="005C3200"/>
    <w:rsid w:val="005D3C36"/>
    <w:rsid w:val="005E2180"/>
    <w:rsid w:val="005E5C27"/>
    <w:rsid w:val="005F4600"/>
    <w:rsid w:val="006042D9"/>
    <w:rsid w:val="00604E28"/>
    <w:rsid w:val="0061535C"/>
    <w:rsid w:val="00616479"/>
    <w:rsid w:val="006200DE"/>
    <w:rsid w:val="006432B0"/>
    <w:rsid w:val="00651EFC"/>
    <w:rsid w:val="0065492A"/>
    <w:rsid w:val="006709D7"/>
    <w:rsid w:val="00670C32"/>
    <w:rsid w:val="00670EC1"/>
    <w:rsid w:val="0067536A"/>
    <w:rsid w:val="00691A47"/>
    <w:rsid w:val="00695AA2"/>
    <w:rsid w:val="006A26AE"/>
    <w:rsid w:val="006B7ED9"/>
    <w:rsid w:val="006D3DC5"/>
    <w:rsid w:val="006F40F3"/>
    <w:rsid w:val="006F57E0"/>
    <w:rsid w:val="006F6FEF"/>
    <w:rsid w:val="006F7731"/>
    <w:rsid w:val="00703AE7"/>
    <w:rsid w:val="00717BBC"/>
    <w:rsid w:val="007245B2"/>
    <w:rsid w:val="00726F0A"/>
    <w:rsid w:val="0072790E"/>
    <w:rsid w:val="00732374"/>
    <w:rsid w:val="00732CBC"/>
    <w:rsid w:val="00736EE5"/>
    <w:rsid w:val="007420B9"/>
    <w:rsid w:val="00743495"/>
    <w:rsid w:val="00745B28"/>
    <w:rsid w:val="00763AF1"/>
    <w:rsid w:val="00771545"/>
    <w:rsid w:val="0077469C"/>
    <w:rsid w:val="00780D09"/>
    <w:rsid w:val="007810FF"/>
    <w:rsid w:val="00790CAE"/>
    <w:rsid w:val="007952AC"/>
    <w:rsid w:val="007964A3"/>
    <w:rsid w:val="007A4822"/>
    <w:rsid w:val="007A4E72"/>
    <w:rsid w:val="007B002C"/>
    <w:rsid w:val="007B5DDF"/>
    <w:rsid w:val="007C58F2"/>
    <w:rsid w:val="007E209E"/>
    <w:rsid w:val="007E36EE"/>
    <w:rsid w:val="007E3BFE"/>
    <w:rsid w:val="007E5D20"/>
    <w:rsid w:val="007F4191"/>
    <w:rsid w:val="007F5D3D"/>
    <w:rsid w:val="00800851"/>
    <w:rsid w:val="00802EBE"/>
    <w:rsid w:val="00805AED"/>
    <w:rsid w:val="00814551"/>
    <w:rsid w:val="00820793"/>
    <w:rsid w:val="008227D4"/>
    <w:rsid w:val="00826E6F"/>
    <w:rsid w:val="00834088"/>
    <w:rsid w:val="00843033"/>
    <w:rsid w:val="0085275F"/>
    <w:rsid w:val="00857580"/>
    <w:rsid w:val="00866A0C"/>
    <w:rsid w:val="00867E19"/>
    <w:rsid w:val="00875A67"/>
    <w:rsid w:val="00880AA6"/>
    <w:rsid w:val="0088178C"/>
    <w:rsid w:val="00884FC5"/>
    <w:rsid w:val="00892ABC"/>
    <w:rsid w:val="00897B2F"/>
    <w:rsid w:val="008A1750"/>
    <w:rsid w:val="008A7073"/>
    <w:rsid w:val="008B0A24"/>
    <w:rsid w:val="008D2FD1"/>
    <w:rsid w:val="008D3A50"/>
    <w:rsid w:val="008D3A9C"/>
    <w:rsid w:val="008D41F8"/>
    <w:rsid w:val="008E14A1"/>
    <w:rsid w:val="008E6131"/>
    <w:rsid w:val="008F1145"/>
    <w:rsid w:val="009000D8"/>
    <w:rsid w:val="00900ADA"/>
    <w:rsid w:val="009020DE"/>
    <w:rsid w:val="00905AAC"/>
    <w:rsid w:val="00907BCA"/>
    <w:rsid w:val="00910374"/>
    <w:rsid w:val="0092302A"/>
    <w:rsid w:val="0092302F"/>
    <w:rsid w:val="00931B3C"/>
    <w:rsid w:val="00946933"/>
    <w:rsid w:val="00952EFE"/>
    <w:rsid w:val="0095615C"/>
    <w:rsid w:val="009671A3"/>
    <w:rsid w:val="00975DD9"/>
    <w:rsid w:val="009770A4"/>
    <w:rsid w:val="00986A63"/>
    <w:rsid w:val="009C3E97"/>
    <w:rsid w:val="009C461D"/>
    <w:rsid w:val="009C485C"/>
    <w:rsid w:val="009C5480"/>
    <w:rsid w:val="009C7D06"/>
    <w:rsid w:val="009D7F2F"/>
    <w:rsid w:val="009F08A9"/>
    <w:rsid w:val="009F0B32"/>
    <w:rsid w:val="009F12AC"/>
    <w:rsid w:val="009F4E91"/>
    <w:rsid w:val="009F6C57"/>
    <w:rsid w:val="009F7CA7"/>
    <w:rsid w:val="00A03858"/>
    <w:rsid w:val="00A0630E"/>
    <w:rsid w:val="00A25CA1"/>
    <w:rsid w:val="00A40B50"/>
    <w:rsid w:val="00A41BE8"/>
    <w:rsid w:val="00A47767"/>
    <w:rsid w:val="00A6168F"/>
    <w:rsid w:val="00A712D3"/>
    <w:rsid w:val="00A828E7"/>
    <w:rsid w:val="00A842F6"/>
    <w:rsid w:val="00A84AFF"/>
    <w:rsid w:val="00A86D24"/>
    <w:rsid w:val="00A92F26"/>
    <w:rsid w:val="00A97619"/>
    <w:rsid w:val="00AB3E10"/>
    <w:rsid w:val="00AB65DB"/>
    <w:rsid w:val="00AC31A6"/>
    <w:rsid w:val="00AE1D4D"/>
    <w:rsid w:val="00AE3D66"/>
    <w:rsid w:val="00AF1D3C"/>
    <w:rsid w:val="00AF563A"/>
    <w:rsid w:val="00AF5ACC"/>
    <w:rsid w:val="00B139FF"/>
    <w:rsid w:val="00B2289E"/>
    <w:rsid w:val="00B26BA4"/>
    <w:rsid w:val="00B31D96"/>
    <w:rsid w:val="00B33A4A"/>
    <w:rsid w:val="00B35B26"/>
    <w:rsid w:val="00B455F4"/>
    <w:rsid w:val="00B577A2"/>
    <w:rsid w:val="00B60D8A"/>
    <w:rsid w:val="00B635E9"/>
    <w:rsid w:val="00B65418"/>
    <w:rsid w:val="00B75246"/>
    <w:rsid w:val="00B97FB8"/>
    <w:rsid w:val="00BB1133"/>
    <w:rsid w:val="00BB4F5A"/>
    <w:rsid w:val="00BB6791"/>
    <w:rsid w:val="00BD2873"/>
    <w:rsid w:val="00BD7C43"/>
    <w:rsid w:val="00BE0A8F"/>
    <w:rsid w:val="00BE67FF"/>
    <w:rsid w:val="00BF27AF"/>
    <w:rsid w:val="00C01DE7"/>
    <w:rsid w:val="00C1172D"/>
    <w:rsid w:val="00C176B2"/>
    <w:rsid w:val="00C246F2"/>
    <w:rsid w:val="00C377D6"/>
    <w:rsid w:val="00C41880"/>
    <w:rsid w:val="00C61FDE"/>
    <w:rsid w:val="00C64DE3"/>
    <w:rsid w:val="00C71ADB"/>
    <w:rsid w:val="00C775C5"/>
    <w:rsid w:val="00C81B2C"/>
    <w:rsid w:val="00C8214B"/>
    <w:rsid w:val="00C94E15"/>
    <w:rsid w:val="00C974E7"/>
    <w:rsid w:val="00CA35B0"/>
    <w:rsid w:val="00CA422B"/>
    <w:rsid w:val="00CB4775"/>
    <w:rsid w:val="00CC000B"/>
    <w:rsid w:val="00CC09E3"/>
    <w:rsid w:val="00CC1029"/>
    <w:rsid w:val="00CC1849"/>
    <w:rsid w:val="00CC3956"/>
    <w:rsid w:val="00CC7871"/>
    <w:rsid w:val="00CD3E2E"/>
    <w:rsid w:val="00CE3309"/>
    <w:rsid w:val="00CE4A58"/>
    <w:rsid w:val="00CF0F4D"/>
    <w:rsid w:val="00CF2CD4"/>
    <w:rsid w:val="00CF4F48"/>
    <w:rsid w:val="00D0163F"/>
    <w:rsid w:val="00D01D7B"/>
    <w:rsid w:val="00D043FB"/>
    <w:rsid w:val="00D11142"/>
    <w:rsid w:val="00D13F39"/>
    <w:rsid w:val="00D37F80"/>
    <w:rsid w:val="00D42A2E"/>
    <w:rsid w:val="00D45D7B"/>
    <w:rsid w:val="00D63397"/>
    <w:rsid w:val="00D64ABB"/>
    <w:rsid w:val="00D8614D"/>
    <w:rsid w:val="00D92BE0"/>
    <w:rsid w:val="00DA1B03"/>
    <w:rsid w:val="00DA6066"/>
    <w:rsid w:val="00DA6711"/>
    <w:rsid w:val="00DB0736"/>
    <w:rsid w:val="00DB2BE7"/>
    <w:rsid w:val="00DD51EB"/>
    <w:rsid w:val="00DD57CF"/>
    <w:rsid w:val="00DE09A3"/>
    <w:rsid w:val="00DE55F5"/>
    <w:rsid w:val="00DE688C"/>
    <w:rsid w:val="00DF0F3D"/>
    <w:rsid w:val="00DF2A39"/>
    <w:rsid w:val="00DF7487"/>
    <w:rsid w:val="00E1230B"/>
    <w:rsid w:val="00E27F32"/>
    <w:rsid w:val="00E44BE2"/>
    <w:rsid w:val="00E479BA"/>
    <w:rsid w:val="00E53760"/>
    <w:rsid w:val="00E554DE"/>
    <w:rsid w:val="00E60C21"/>
    <w:rsid w:val="00E6107A"/>
    <w:rsid w:val="00E708FA"/>
    <w:rsid w:val="00E74201"/>
    <w:rsid w:val="00E74527"/>
    <w:rsid w:val="00E750E9"/>
    <w:rsid w:val="00E818EF"/>
    <w:rsid w:val="00E83E6E"/>
    <w:rsid w:val="00E94AB0"/>
    <w:rsid w:val="00E95473"/>
    <w:rsid w:val="00EB2DF3"/>
    <w:rsid w:val="00EB5B53"/>
    <w:rsid w:val="00EC3B78"/>
    <w:rsid w:val="00EC6D37"/>
    <w:rsid w:val="00ED316A"/>
    <w:rsid w:val="00ED32EE"/>
    <w:rsid w:val="00ED3505"/>
    <w:rsid w:val="00ED3B70"/>
    <w:rsid w:val="00EE1497"/>
    <w:rsid w:val="00EE2765"/>
    <w:rsid w:val="00EE2BB2"/>
    <w:rsid w:val="00EE6AC5"/>
    <w:rsid w:val="00EF26E4"/>
    <w:rsid w:val="00EF5FF8"/>
    <w:rsid w:val="00EF5FFE"/>
    <w:rsid w:val="00F056F2"/>
    <w:rsid w:val="00F060C3"/>
    <w:rsid w:val="00F11461"/>
    <w:rsid w:val="00F11FFA"/>
    <w:rsid w:val="00F122B1"/>
    <w:rsid w:val="00F249B4"/>
    <w:rsid w:val="00F3269B"/>
    <w:rsid w:val="00F36E29"/>
    <w:rsid w:val="00F42436"/>
    <w:rsid w:val="00F57839"/>
    <w:rsid w:val="00F82FE1"/>
    <w:rsid w:val="00F85F82"/>
    <w:rsid w:val="00F8616C"/>
    <w:rsid w:val="00F95543"/>
    <w:rsid w:val="00F96772"/>
    <w:rsid w:val="00F96EDD"/>
    <w:rsid w:val="00FB24F0"/>
    <w:rsid w:val="00FB41B3"/>
    <w:rsid w:val="00FB4794"/>
    <w:rsid w:val="00FB5717"/>
    <w:rsid w:val="00FB7CD5"/>
    <w:rsid w:val="00FC09B0"/>
    <w:rsid w:val="00FC5FF2"/>
    <w:rsid w:val="00FD120F"/>
    <w:rsid w:val="00FD4CB1"/>
    <w:rsid w:val="00FD7E1B"/>
    <w:rsid w:val="00FE3928"/>
    <w:rsid w:val="00FF1E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37"/>
    <o:shapelayout v:ext="edit">
      <o:idmap v:ext="edit" data="1"/>
    </o:shapelayout>
  </w:shapeDefaults>
  <w:decimalSymbol w:val=","/>
  <w:listSeparator w:val=";"/>
  <w15:docId w15:val="{0723359C-8464-40E7-A554-F851F64B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302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92302F"/>
    <w:rPr>
      <w:color w:val="0000FF"/>
      <w:u w:val="single"/>
    </w:rPr>
  </w:style>
  <w:style w:type="character" w:customStyle="1" w:styleId="FontStyle12">
    <w:name w:val="Font Style12"/>
    <w:basedOn w:val="Numatytasispastraiposriftas"/>
    <w:rsid w:val="0092302F"/>
    <w:rPr>
      <w:rFonts w:ascii="Times New Roman" w:hAnsi="Times New Roman" w:cs="Times New Roman"/>
      <w:sz w:val="22"/>
      <w:szCs w:val="22"/>
    </w:rPr>
  </w:style>
  <w:style w:type="paragraph" w:styleId="prastasiniatinklio">
    <w:name w:val="Normal (Web)"/>
    <w:basedOn w:val="prastasis"/>
    <w:rsid w:val="0092302F"/>
    <w:pPr>
      <w:widowControl w:val="0"/>
      <w:autoSpaceDE w:val="0"/>
      <w:autoSpaceDN w:val="0"/>
      <w:adjustRightInd w:val="0"/>
    </w:pPr>
    <w:rPr>
      <w:lang w:val="en-US"/>
    </w:rPr>
  </w:style>
  <w:style w:type="paragraph" w:customStyle="1" w:styleId="Style5">
    <w:name w:val="Style5"/>
    <w:basedOn w:val="prastasis"/>
    <w:rsid w:val="0092302F"/>
    <w:pPr>
      <w:widowControl w:val="0"/>
      <w:autoSpaceDE w:val="0"/>
      <w:autoSpaceDN w:val="0"/>
      <w:adjustRightInd w:val="0"/>
      <w:spacing w:line="276" w:lineRule="exact"/>
      <w:jc w:val="both"/>
    </w:pPr>
    <w:rPr>
      <w:rFonts w:ascii="Arial" w:hAnsi="Arial"/>
      <w:lang w:val="en-US"/>
    </w:rPr>
  </w:style>
  <w:style w:type="paragraph" w:styleId="Sraopastraipa">
    <w:name w:val="List Paragraph"/>
    <w:basedOn w:val="prastasis"/>
    <w:uiPriority w:val="34"/>
    <w:qFormat/>
    <w:rsid w:val="0092302F"/>
    <w:pPr>
      <w:ind w:left="720"/>
      <w:contextualSpacing/>
    </w:pPr>
  </w:style>
  <w:style w:type="character" w:customStyle="1" w:styleId="FontStyle13">
    <w:name w:val="Font Style13"/>
    <w:basedOn w:val="Numatytasispastraiposriftas"/>
    <w:rsid w:val="0092302F"/>
    <w:rPr>
      <w:rFonts w:ascii="Arial" w:hAnsi="Arial" w:cs="Arial"/>
      <w:b/>
      <w:bCs/>
      <w:i/>
      <w:iCs/>
      <w:sz w:val="22"/>
      <w:szCs w:val="22"/>
    </w:rPr>
  </w:style>
  <w:style w:type="paragraph" w:styleId="Debesliotekstas">
    <w:name w:val="Balloon Text"/>
    <w:basedOn w:val="prastasis"/>
    <w:link w:val="DebesliotekstasDiagrama"/>
    <w:uiPriority w:val="99"/>
    <w:semiHidden/>
    <w:unhideWhenUsed/>
    <w:rsid w:val="00BB113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11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opoviloparapija@gmail.com" TargetMode="External"/><Relationship Id="rId3" Type="http://schemas.openxmlformats.org/officeDocument/2006/relationships/settings" Target="settings.xml"/><Relationship Id="rId7" Type="http://schemas.openxmlformats.org/officeDocument/2006/relationships/hyperlink" Target="mailto:petropoviloparapi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2</Pages>
  <Words>3931</Words>
  <Characters>2242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57</cp:revision>
  <cp:lastPrinted>2019-08-26T13:16:00Z</cp:lastPrinted>
  <dcterms:created xsi:type="dcterms:W3CDTF">2015-08-26T06:10:00Z</dcterms:created>
  <dcterms:modified xsi:type="dcterms:W3CDTF">2019-08-26T13:21:00Z</dcterms:modified>
</cp:coreProperties>
</file>